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269" w:rsidRDefault="00BB2269" w:rsidP="00BB2269">
      <w:pPr>
        <w:pStyle w:val="21"/>
        <w:ind w:firstLine="348"/>
      </w:pPr>
      <w:r>
        <w:t>ТЕХНИЧЕСКОЕ ЗАДАНИЕ</w:t>
      </w:r>
    </w:p>
    <w:p w:rsidR="00AB575A" w:rsidRDefault="00BB2269" w:rsidP="00BB2269">
      <w:pPr>
        <w:jc w:val="center"/>
        <w:rPr>
          <w:b/>
        </w:rPr>
      </w:pPr>
      <w:r w:rsidRPr="00283892">
        <w:rPr>
          <w:b/>
        </w:rPr>
        <w:t xml:space="preserve">на открытый запрос предложений по выбору исполнителя   работ </w:t>
      </w:r>
      <w:r>
        <w:rPr>
          <w:b/>
        </w:rPr>
        <w:t>п</w:t>
      </w:r>
      <w:r w:rsidRPr="00283892">
        <w:rPr>
          <w:b/>
        </w:rPr>
        <w:t>о</w:t>
      </w:r>
      <w:r w:rsidR="00A46672">
        <w:rPr>
          <w:b/>
        </w:rPr>
        <w:br/>
      </w:r>
      <w:r>
        <w:rPr>
          <w:b/>
        </w:rPr>
        <w:t xml:space="preserve"> </w:t>
      </w:r>
      <w:r w:rsidR="00AB575A">
        <w:rPr>
          <w:b/>
        </w:rPr>
        <w:t>к</w:t>
      </w:r>
      <w:r w:rsidR="00AB575A" w:rsidRPr="00AB575A">
        <w:rPr>
          <w:b/>
        </w:rPr>
        <w:t>омплексно</w:t>
      </w:r>
      <w:r w:rsidR="00AB575A">
        <w:rPr>
          <w:b/>
        </w:rPr>
        <w:t>му обследованию</w:t>
      </w:r>
      <w:r w:rsidR="00AB575A" w:rsidRPr="00AB575A">
        <w:rPr>
          <w:b/>
        </w:rPr>
        <w:t xml:space="preserve"> грузоподъемных механизмов с выполнением </w:t>
      </w:r>
      <w:r w:rsidR="00A46672">
        <w:rPr>
          <w:b/>
        </w:rPr>
        <w:br/>
      </w:r>
      <w:r w:rsidR="00AB575A" w:rsidRPr="00AB575A">
        <w:rPr>
          <w:b/>
        </w:rPr>
        <w:t>планово-высотной съемки подкрановых путей</w:t>
      </w:r>
    </w:p>
    <w:p w:rsidR="00A46672" w:rsidRPr="00A46672" w:rsidRDefault="00A46672" w:rsidP="00A46672">
      <w:pPr>
        <w:jc w:val="center"/>
      </w:pPr>
      <w:r w:rsidRPr="00A46672">
        <w:t>Номер закупки по ГКПЗ № 3000/6.42-1268</w:t>
      </w:r>
    </w:p>
    <w:p w:rsidR="00BB2269" w:rsidRPr="00A46672" w:rsidRDefault="00A46672" w:rsidP="00BB2269">
      <w:pPr>
        <w:jc w:val="center"/>
      </w:pPr>
      <w:r w:rsidRPr="00A46672">
        <w:t>филиал</w:t>
      </w:r>
      <w:r w:rsidR="00BB2269" w:rsidRPr="00A46672">
        <w:t xml:space="preserve"> «Карельский» ОАО «ТГК-1»</w:t>
      </w:r>
    </w:p>
    <w:p w:rsidR="00A46672" w:rsidRDefault="00A46672" w:rsidP="00BB2269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018"/>
      </w:tblGrid>
      <w:tr w:rsidR="00AB575A" w:rsidRPr="00AB575A" w:rsidTr="002C6A2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75A" w:rsidRPr="00AB575A" w:rsidRDefault="00AB575A" w:rsidP="00AB575A">
            <w:pPr>
              <w:jc w:val="center"/>
            </w:pPr>
            <w:r w:rsidRPr="00AB575A">
              <w:t>ОКВЭД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5A" w:rsidRPr="00AB575A" w:rsidRDefault="00AB575A" w:rsidP="0045487D">
            <w:pPr>
              <w:jc w:val="center"/>
            </w:pPr>
            <w:r>
              <w:t>7</w:t>
            </w:r>
            <w:r w:rsidR="0045487D">
              <w:t>4</w:t>
            </w:r>
            <w:r>
              <w:t>.</w:t>
            </w:r>
            <w:r w:rsidR="0045487D">
              <w:t>3</w:t>
            </w:r>
            <w:r>
              <w:t>0.</w:t>
            </w:r>
            <w:r w:rsidR="0045487D">
              <w:t>9</w:t>
            </w:r>
          </w:p>
        </w:tc>
      </w:tr>
      <w:tr w:rsidR="00AB575A" w:rsidRPr="00AB575A" w:rsidTr="002C6A2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75A" w:rsidRPr="00AB575A" w:rsidRDefault="00AB575A" w:rsidP="00AB575A">
            <w:pPr>
              <w:jc w:val="center"/>
            </w:pPr>
            <w:r w:rsidRPr="00AB575A">
              <w:t>ОКДП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5A" w:rsidRPr="00AB575A" w:rsidRDefault="00AB575A" w:rsidP="0045487D">
            <w:pPr>
              <w:jc w:val="center"/>
            </w:pPr>
            <w:r>
              <w:t>7</w:t>
            </w:r>
            <w:r w:rsidR="0045487D">
              <w:t>492089</w:t>
            </w:r>
          </w:p>
        </w:tc>
      </w:tr>
    </w:tbl>
    <w:p w:rsidR="00AB575A" w:rsidRDefault="00AB575A" w:rsidP="00BB2269">
      <w:pPr>
        <w:jc w:val="center"/>
        <w:rPr>
          <w:sz w:val="16"/>
          <w:szCs w:val="16"/>
          <w:u w:val="single"/>
        </w:rPr>
      </w:pPr>
    </w:p>
    <w:p w:rsidR="00AB575A" w:rsidRPr="001728C8" w:rsidRDefault="00AB575A" w:rsidP="00BB2269">
      <w:pPr>
        <w:jc w:val="center"/>
        <w:rPr>
          <w:sz w:val="16"/>
          <w:szCs w:val="16"/>
          <w:u w:val="single"/>
        </w:rPr>
      </w:pPr>
    </w:p>
    <w:p w:rsidR="00BB2269" w:rsidRDefault="00BB2269" w:rsidP="00C954AA">
      <w:pPr>
        <w:numPr>
          <w:ilvl w:val="0"/>
          <w:numId w:val="5"/>
        </w:numPr>
        <w:tabs>
          <w:tab w:val="left" w:pos="426"/>
        </w:tabs>
        <w:ind w:left="0" w:firstLine="0"/>
        <w:rPr>
          <w:b/>
        </w:rPr>
      </w:pPr>
      <w:r>
        <w:rPr>
          <w:b/>
        </w:rPr>
        <w:t>Общие требования.</w:t>
      </w:r>
    </w:p>
    <w:p w:rsidR="00BB2269" w:rsidRPr="001728C8" w:rsidRDefault="00BB2269" w:rsidP="00BB2269">
      <w:pPr>
        <w:rPr>
          <w:sz w:val="16"/>
          <w:szCs w:val="16"/>
        </w:rPr>
      </w:pPr>
    </w:p>
    <w:p w:rsidR="00BB2269" w:rsidRPr="00091332" w:rsidRDefault="00BB2269" w:rsidP="00BB2269">
      <w:pPr>
        <w:ind w:firstLine="567"/>
        <w:jc w:val="both"/>
        <w:rPr>
          <w:b/>
        </w:rPr>
      </w:pPr>
      <w:r w:rsidRPr="00091332">
        <w:rPr>
          <w:b/>
        </w:rPr>
        <w:t xml:space="preserve">Требования к месту выполнения работ: </w:t>
      </w:r>
    </w:p>
    <w:p w:rsidR="007310A9" w:rsidRDefault="007310A9" w:rsidP="00BB2269">
      <w:pPr>
        <w:jc w:val="both"/>
      </w:pPr>
      <w:r>
        <w:t>Каскад Выгских ГЭС:</w:t>
      </w:r>
    </w:p>
    <w:p w:rsidR="00BB2269" w:rsidRDefault="00BB2269" w:rsidP="00BB2269">
      <w:pPr>
        <w:jc w:val="both"/>
        <w:rPr>
          <w:color w:val="000000"/>
        </w:rPr>
      </w:pPr>
      <w:r w:rsidRPr="00E91230">
        <w:t xml:space="preserve">Республика Карелия, </w:t>
      </w:r>
      <w:r>
        <w:t>Беломорский район,</w:t>
      </w:r>
      <w:r w:rsidRPr="00E91230">
        <w:t xml:space="preserve"> </w:t>
      </w:r>
      <w:r>
        <w:t xml:space="preserve">п. Летнереченский </w:t>
      </w:r>
      <w:r w:rsidRPr="00A5051D">
        <w:t>Палакоргская ГЭС</w:t>
      </w:r>
      <w:r>
        <w:t xml:space="preserve">, п. Сосновец </w:t>
      </w:r>
      <w:r w:rsidRPr="00A5051D">
        <w:t>Маткожненская ГЭС</w:t>
      </w:r>
      <w:r>
        <w:t xml:space="preserve">, п. Золотец </w:t>
      </w:r>
      <w:r w:rsidRPr="00A5051D">
        <w:t xml:space="preserve">Выгостровская ГЭС и </w:t>
      </w:r>
      <w:r w:rsidRPr="00A5051D">
        <w:rPr>
          <w:color w:val="000000"/>
        </w:rPr>
        <w:t>Беломорская ГЭС</w:t>
      </w:r>
      <w:r>
        <w:rPr>
          <w:color w:val="000000"/>
        </w:rPr>
        <w:t>.</w:t>
      </w:r>
    </w:p>
    <w:p w:rsidR="007310A9" w:rsidRDefault="007310A9" w:rsidP="00BB2269">
      <w:pPr>
        <w:jc w:val="both"/>
        <w:rPr>
          <w:color w:val="000000"/>
        </w:rPr>
      </w:pPr>
      <w:r>
        <w:rPr>
          <w:color w:val="000000"/>
        </w:rPr>
        <w:t>Каскад Кемских ГЭС:</w:t>
      </w:r>
    </w:p>
    <w:p w:rsidR="007310A9" w:rsidRDefault="007310A9" w:rsidP="007310A9">
      <w:pPr>
        <w:jc w:val="both"/>
      </w:pPr>
      <w:r w:rsidRPr="00E739D4">
        <w:t>Республика Карелия, г. Кемь, Путкинская ГЭС, центр</w:t>
      </w:r>
      <w:r>
        <w:t>альный гараж, центральный склад;</w:t>
      </w:r>
      <w:r w:rsidRPr="00E739D4">
        <w:t xml:space="preserve"> Кемский район, п. Вочаж, Подужемская ГЭС</w:t>
      </w:r>
      <w:r>
        <w:t>;</w:t>
      </w:r>
      <w:r w:rsidRPr="00E739D4">
        <w:t xml:space="preserve"> п. К</w:t>
      </w:r>
      <w:r>
        <w:t>ривой порог, Кривопорожская ГЭС;</w:t>
      </w:r>
      <w:r w:rsidRPr="00E739D4">
        <w:t xml:space="preserve"> Калевальский район, п. Юшкозеро, Юшкозерская ГЭС.</w:t>
      </w:r>
    </w:p>
    <w:p w:rsidR="007310A9" w:rsidRDefault="007310A9" w:rsidP="00BB2269">
      <w:pPr>
        <w:jc w:val="both"/>
        <w:rPr>
          <w:color w:val="000000"/>
        </w:rPr>
      </w:pPr>
      <w:r>
        <w:rPr>
          <w:color w:val="000000"/>
        </w:rPr>
        <w:t>Каскад Сунских ГЭС</w:t>
      </w:r>
    </w:p>
    <w:p w:rsidR="007310A9" w:rsidRDefault="007310A9" w:rsidP="00BB2269">
      <w:pPr>
        <w:jc w:val="both"/>
      </w:pPr>
      <w:r w:rsidRPr="002607E0">
        <w:t>Республика Карелия, г. Кондопога</w:t>
      </w:r>
      <w:r>
        <w:t xml:space="preserve"> - </w:t>
      </w:r>
      <w:r w:rsidRPr="002607E0">
        <w:t>Кондопожская ГЭС</w:t>
      </w:r>
      <w:r>
        <w:t>; Кондопожский район, п. Гирвас, Пальеозерская ГЭС.</w:t>
      </w:r>
    </w:p>
    <w:p w:rsidR="007310A9" w:rsidRDefault="007310A9" w:rsidP="00BB2269">
      <w:pPr>
        <w:jc w:val="both"/>
      </w:pPr>
      <w:r>
        <w:t>Петрозаводская ТЭЦ</w:t>
      </w:r>
    </w:p>
    <w:p w:rsidR="007310A9" w:rsidRPr="00A5051D" w:rsidRDefault="007310A9" w:rsidP="00BB2269">
      <w:pPr>
        <w:jc w:val="both"/>
      </w:pPr>
      <w:r>
        <w:t>Республика Карелия, г. Петрозаводск.</w:t>
      </w:r>
    </w:p>
    <w:p w:rsidR="00BB2269" w:rsidRPr="001728C8" w:rsidRDefault="00BB2269" w:rsidP="00BB2269">
      <w:pPr>
        <w:ind w:firstLine="567"/>
        <w:jc w:val="both"/>
        <w:rPr>
          <w:b/>
          <w:sz w:val="16"/>
          <w:szCs w:val="16"/>
        </w:rPr>
      </w:pPr>
    </w:p>
    <w:p w:rsidR="00A7337F" w:rsidRPr="00D42990" w:rsidRDefault="00A7337F" w:rsidP="00A7337F">
      <w:pPr>
        <w:suppressAutoHyphens/>
        <w:ind w:firstLine="567"/>
        <w:jc w:val="both"/>
        <w:rPr>
          <w:b/>
        </w:rPr>
      </w:pPr>
      <w:r w:rsidRPr="00D42990">
        <w:rPr>
          <w:b/>
        </w:rPr>
        <w:t xml:space="preserve">Должность, ФИО, контактный телефон ответственного лица, составившего техническое задание: </w:t>
      </w:r>
    </w:p>
    <w:p w:rsidR="007310A9" w:rsidRPr="007310A9" w:rsidRDefault="007310A9" w:rsidP="007310A9">
      <w:pPr>
        <w:jc w:val="both"/>
        <w:rPr>
          <w:u w:val="single"/>
        </w:rPr>
      </w:pPr>
      <w:r w:rsidRPr="007310A9">
        <w:rPr>
          <w:u w:val="single"/>
        </w:rPr>
        <w:t>От аппарата управления филиала «Карельский» ОАО «ТГК-1»:</w:t>
      </w:r>
    </w:p>
    <w:p w:rsidR="007310A9" w:rsidRDefault="007310A9" w:rsidP="007310A9">
      <w:pPr>
        <w:suppressAutoHyphens/>
        <w:jc w:val="both"/>
      </w:pPr>
      <w:r w:rsidRPr="00D42990">
        <w:t>Инженер гидротехнической службы филиала «Карельс</w:t>
      </w:r>
      <w:r w:rsidR="006B7492">
        <w:t xml:space="preserve">кий» Ванаг Имант Эмильевич,   </w:t>
      </w:r>
      <w:r w:rsidRPr="00D42990">
        <w:t>тел. (8142) 71-38-79</w:t>
      </w:r>
      <w:r>
        <w:t>.</w:t>
      </w:r>
    </w:p>
    <w:p w:rsidR="00BB2269" w:rsidRPr="0044395C" w:rsidRDefault="00BB2269" w:rsidP="00BB2269">
      <w:pPr>
        <w:jc w:val="both"/>
        <w:rPr>
          <w:u w:val="single"/>
        </w:rPr>
      </w:pPr>
      <w:r w:rsidRPr="0044395C">
        <w:rPr>
          <w:u w:val="single"/>
        </w:rPr>
        <w:t xml:space="preserve">От каскада </w:t>
      </w:r>
      <w:r>
        <w:rPr>
          <w:u w:val="single"/>
        </w:rPr>
        <w:t>Выгских</w:t>
      </w:r>
      <w:r w:rsidRPr="0044395C">
        <w:rPr>
          <w:u w:val="single"/>
        </w:rPr>
        <w:t xml:space="preserve"> ГЭС </w:t>
      </w:r>
    </w:p>
    <w:p w:rsidR="007310A9" w:rsidRDefault="007310A9" w:rsidP="006B7492">
      <w:pPr>
        <w:jc w:val="both"/>
      </w:pPr>
      <w:r w:rsidRPr="002607E0">
        <w:t>Ведущий инженер производственно-технического отдела КВГЭС Бондарович Константин Иванович, тел. (814-31) 3</w:t>
      </w:r>
      <w:r>
        <w:t>-</w:t>
      </w:r>
      <w:r w:rsidRPr="002607E0">
        <w:t>64</w:t>
      </w:r>
      <w:r>
        <w:t>-</w:t>
      </w:r>
      <w:r w:rsidRPr="002607E0">
        <w:t>00</w:t>
      </w:r>
    </w:p>
    <w:p w:rsidR="007310A9" w:rsidRDefault="007310A9" w:rsidP="007310A9">
      <w:pPr>
        <w:jc w:val="both"/>
        <w:rPr>
          <w:u w:val="single"/>
        </w:rPr>
      </w:pPr>
      <w:r w:rsidRPr="0044395C">
        <w:rPr>
          <w:u w:val="single"/>
        </w:rPr>
        <w:t xml:space="preserve">От каскада </w:t>
      </w:r>
      <w:r w:rsidR="006B7492">
        <w:rPr>
          <w:u w:val="single"/>
        </w:rPr>
        <w:t>Кемс</w:t>
      </w:r>
      <w:r>
        <w:rPr>
          <w:u w:val="single"/>
        </w:rPr>
        <w:t>ких</w:t>
      </w:r>
      <w:r w:rsidRPr="0044395C">
        <w:rPr>
          <w:u w:val="single"/>
        </w:rPr>
        <w:t xml:space="preserve"> ГЭС </w:t>
      </w:r>
    </w:p>
    <w:p w:rsidR="006B7492" w:rsidRPr="002607E0" w:rsidRDefault="006B7492" w:rsidP="006B7492">
      <w:pPr>
        <w:jc w:val="both"/>
        <w:rPr>
          <w:color w:val="0563C1"/>
          <w:u w:val="single"/>
        </w:rPr>
      </w:pPr>
      <w:r w:rsidRPr="004879F3">
        <w:t xml:space="preserve">Инженер </w:t>
      </w:r>
      <w:r>
        <w:t>ПТО</w:t>
      </w:r>
      <w:r w:rsidRPr="004879F3">
        <w:t xml:space="preserve"> каскада Кемских ГЭС – Яковлева Ирина Станиславовна, тел. (81458) 2-</w:t>
      </w:r>
      <w:r>
        <w:t>08-92.</w:t>
      </w:r>
    </w:p>
    <w:p w:rsidR="007310A9" w:rsidRDefault="007310A9" w:rsidP="007310A9">
      <w:pPr>
        <w:jc w:val="both"/>
        <w:rPr>
          <w:u w:val="single"/>
        </w:rPr>
      </w:pPr>
      <w:r w:rsidRPr="0044395C">
        <w:rPr>
          <w:u w:val="single"/>
        </w:rPr>
        <w:t xml:space="preserve">От каскада </w:t>
      </w:r>
      <w:r w:rsidR="006B7492">
        <w:rPr>
          <w:u w:val="single"/>
        </w:rPr>
        <w:t>Сунских</w:t>
      </w:r>
      <w:r w:rsidRPr="0044395C">
        <w:rPr>
          <w:u w:val="single"/>
        </w:rPr>
        <w:t xml:space="preserve"> ГЭС </w:t>
      </w:r>
    </w:p>
    <w:p w:rsidR="006B7492" w:rsidRPr="0044395C" w:rsidRDefault="00212108" w:rsidP="006B7492">
      <w:pPr>
        <w:jc w:val="both"/>
        <w:rPr>
          <w:u w:val="single"/>
        </w:rPr>
      </w:pPr>
      <w:r w:rsidRPr="00212108">
        <w:t xml:space="preserve">Инженер ПТО по </w:t>
      </w:r>
      <w:proofErr w:type="spellStart"/>
      <w:r w:rsidRPr="00212108">
        <w:t>ОЭРЗиС</w:t>
      </w:r>
      <w:proofErr w:type="spellEnd"/>
      <w:r w:rsidRPr="00212108">
        <w:t xml:space="preserve"> каскада Сунских ГЭС – Невоструев Михаил Константинович, тел. (81451) 2-07-05</w:t>
      </w:r>
    </w:p>
    <w:p w:rsidR="007310A9" w:rsidRPr="006B7492" w:rsidRDefault="007310A9" w:rsidP="007310A9">
      <w:pPr>
        <w:jc w:val="both"/>
        <w:rPr>
          <w:u w:val="single"/>
        </w:rPr>
      </w:pPr>
      <w:r w:rsidRPr="006B7492">
        <w:rPr>
          <w:u w:val="single"/>
        </w:rPr>
        <w:t>От Петрозаводской ТЭЦ</w:t>
      </w:r>
    </w:p>
    <w:p w:rsidR="006B7492" w:rsidRDefault="006B7492" w:rsidP="006B7492">
      <w:pPr>
        <w:jc w:val="both"/>
      </w:pPr>
      <w:r w:rsidRPr="00D90FD8">
        <w:t>Мастер по кранам аварийно-ремонтной службы Петрозаводской ТЭЦ – Громов Павел Васильевич (8142) 59-23-05</w:t>
      </w:r>
    </w:p>
    <w:p w:rsidR="00F95FF6" w:rsidRDefault="00F95FF6" w:rsidP="006B7492">
      <w:pPr>
        <w:jc w:val="both"/>
      </w:pPr>
    </w:p>
    <w:p w:rsidR="00F95FF6" w:rsidRDefault="00F95FF6" w:rsidP="00F95FF6">
      <w:pPr>
        <w:ind w:firstLine="567"/>
        <w:rPr>
          <w:b/>
        </w:rPr>
      </w:pPr>
      <w:r w:rsidRPr="008226F1">
        <w:rPr>
          <w:b/>
        </w:rPr>
        <w:t xml:space="preserve">Обобщенные характеристики выполняемых работ (оказываемых услуг): </w:t>
      </w:r>
    </w:p>
    <w:p w:rsidR="00F95FF6" w:rsidRDefault="00F95FF6" w:rsidP="00F95FF6">
      <w:pPr>
        <w:numPr>
          <w:ilvl w:val="1"/>
          <w:numId w:val="13"/>
        </w:numPr>
        <w:tabs>
          <w:tab w:val="left" w:pos="709"/>
          <w:tab w:val="num" w:pos="1380"/>
        </w:tabs>
        <w:suppressAutoHyphens/>
        <w:spacing w:line="240" w:lineRule="atLeast"/>
        <w:ind w:left="0" w:firstLine="567"/>
        <w:jc w:val="both"/>
        <w:rPr>
          <w:color w:val="00000A"/>
          <w:kern w:val="1"/>
          <w:lang w:eastAsia="ar-SA"/>
        </w:rPr>
      </w:pPr>
      <w:r w:rsidRPr="001F1569">
        <w:rPr>
          <w:color w:val="00000A"/>
          <w:kern w:val="1"/>
          <w:lang w:eastAsia="ar-SA"/>
        </w:rPr>
        <w:t>Проведение очередной</w:t>
      </w:r>
      <w:r>
        <w:rPr>
          <w:color w:val="00000A"/>
          <w:kern w:val="1"/>
          <w:lang w:eastAsia="ar-SA"/>
        </w:rPr>
        <w:t xml:space="preserve"> плановой </w:t>
      </w:r>
      <w:r w:rsidRPr="001F1569">
        <w:rPr>
          <w:color w:val="00000A"/>
          <w:kern w:val="1"/>
          <w:lang w:eastAsia="ar-SA"/>
        </w:rPr>
        <w:t>проверки</w:t>
      </w:r>
      <w:r>
        <w:rPr>
          <w:color w:val="00000A"/>
          <w:kern w:val="1"/>
          <w:lang w:eastAsia="ar-SA"/>
        </w:rPr>
        <w:t xml:space="preserve"> </w:t>
      </w:r>
      <w:r w:rsidRPr="00AE63D2">
        <w:t>планово-высотн</w:t>
      </w:r>
      <w:r>
        <w:t xml:space="preserve">ого положения </w:t>
      </w:r>
      <w:r>
        <w:rPr>
          <w:color w:val="00000A"/>
          <w:kern w:val="1"/>
          <w:lang w:eastAsia="ar-SA"/>
        </w:rPr>
        <w:t xml:space="preserve">или периодического комплексного обследования наземных и надземных рельсовых </w:t>
      </w:r>
      <w:r w:rsidRPr="001F1569">
        <w:rPr>
          <w:color w:val="00000A"/>
          <w:kern w:val="1"/>
          <w:lang w:eastAsia="ar-SA"/>
        </w:rPr>
        <w:t xml:space="preserve">путей </w:t>
      </w:r>
      <w:r>
        <w:rPr>
          <w:color w:val="00000A"/>
          <w:kern w:val="1"/>
          <w:lang w:eastAsia="ar-SA"/>
        </w:rPr>
        <w:t xml:space="preserve">для опорных и подвесных подъемных </w:t>
      </w:r>
      <w:r w:rsidRPr="001F1569">
        <w:rPr>
          <w:color w:val="00000A"/>
          <w:kern w:val="1"/>
          <w:lang w:eastAsia="ar-SA"/>
        </w:rPr>
        <w:t xml:space="preserve">сооружений </w:t>
      </w:r>
      <w:r>
        <w:rPr>
          <w:color w:val="00000A"/>
          <w:kern w:val="1"/>
          <w:lang w:eastAsia="ar-SA"/>
        </w:rPr>
        <w:t xml:space="preserve">на объектах структурных  подразделений филиала в целях </w:t>
      </w:r>
      <w:r w:rsidRPr="001F1569">
        <w:rPr>
          <w:color w:val="00000A"/>
          <w:kern w:val="1"/>
          <w:lang w:eastAsia="ar-SA"/>
        </w:rPr>
        <w:t xml:space="preserve">определения соответствия </w:t>
      </w:r>
      <w:r>
        <w:rPr>
          <w:color w:val="00000A"/>
          <w:kern w:val="1"/>
          <w:lang w:eastAsia="ar-SA"/>
        </w:rPr>
        <w:t xml:space="preserve">их устройства и технического состояния требованиям действующих НТД в этой области и рабочему </w:t>
      </w:r>
      <w:r w:rsidRPr="001F1569">
        <w:rPr>
          <w:color w:val="00000A"/>
          <w:kern w:val="1"/>
          <w:lang w:eastAsia="ar-SA"/>
        </w:rPr>
        <w:t>проекту</w:t>
      </w:r>
      <w:r>
        <w:rPr>
          <w:color w:val="00000A"/>
          <w:kern w:val="1"/>
          <w:lang w:eastAsia="ar-SA"/>
        </w:rPr>
        <w:t xml:space="preserve">. </w:t>
      </w:r>
    </w:p>
    <w:p w:rsidR="00F95FF6" w:rsidRDefault="00F95FF6" w:rsidP="00F95FF6">
      <w:pPr>
        <w:jc w:val="both"/>
      </w:pPr>
      <w:r>
        <w:rPr>
          <w:color w:val="00000A"/>
          <w:kern w:val="1"/>
          <w:lang w:eastAsia="ar-SA"/>
        </w:rPr>
        <w:t xml:space="preserve">Оформление </w:t>
      </w:r>
      <w:r w:rsidRPr="001F1569">
        <w:rPr>
          <w:color w:val="00000A"/>
          <w:kern w:val="1"/>
          <w:lang w:eastAsia="ar-SA"/>
        </w:rPr>
        <w:t xml:space="preserve">результатов обследований </w:t>
      </w:r>
      <w:r>
        <w:rPr>
          <w:color w:val="00000A"/>
          <w:kern w:val="1"/>
          <w:lang w:eastAsia="ar-SA"/>
        </w:rPr>
        <w:t>и отчетности</w:t>
      </w:r>
      <w:r w:rsidRPr="001F1569">
        <w:rPr>
          <w:color w:val="00000A"/>
          <w:kern w:val="1"/>
          <w:lang w:eastAsia="ar-SA"/>
        </w:rPr>
        <w:t xml:space="preserve"> в паспорта</w:t>
      </w:r>
      <w:r>
        <w:rPr>
          <w:color w:val="00000A"/>
          <w:kern w:val="1"/>
          <w:lang w:eastAsia="ar-SA"/>
        </w:rPr>
        <w:t>х</w:t>
      </w:r>
      <w:r w:rsidRPr="001F1569">
        <w:rPr>
          <w:color w:val="00000A"/>
          <w:kern w:val="1"/>
          <w:lang w:eastAsia="ar-SA"/>
        </w:rPr>
        <w:t xml:space="preserve"> крановых путей</w:t>
      </w:r>
      <w:r>
        <w:rPr>
          <w:color w:val="00000A"/>
          <w:kern w:val="1"/>
          <w:lang w:eastAsia="ar-SA"/>
        </w:rPr>
        <w:t>, а также разработка паспортов при их отсутствии.</w:t>
      </w:r>
    </w:p>
    <w:p w:rsidR="00BB2269" w:rsidRPr="001728C8" w:rsidRDefault="00BB2269" w:rsidP="00BB2269">
      <w:pPr>
        <w:ind w:firstLine="567"/>
        <w:jc w:val="both"/>
        <w:rPr>
          <w:b/>
          <w:sz w:val="16"/>
          <w:szCs w:val="16"/>
        </w:rPr>
      </w:pPr>
    </w:p>
    <w:p w:rsidR="00A7337F" w:rsidRPr="008226F1" w:rsidRDefault="00A7337F" w:rsidP="00A7337F">
      <w:pPr>
        <w:suppressAutoHyphens/>
        <w:ind w:firstLine="567"/>
        <w:rPr>
          <w:b/>
        </w:rPr>
      </w:pPr>
      <w:r w:rsidRPr="008226F1">
        <w:rPr>
          <w:b/>
        </w:rPr>
        <w:t>Период выполнения работ (оказания услуг):</w:t>
      </w:r>
    </w:p>
    <w:p w:rsidR="00BB2269" w:rsidRDefault="00BB2269" w:rsidP="00BB2269">
      <w:r>
        <w:t xml:space="preserve">Начало                    </w:t>
      </w:r>
      <w:r w:rsidR="00A7337F">
        <w:t>январь 2016</w:t>
      </w:r>
      <w:r>
        <w:t>г.</w:t>
      </w:r>
    </w:p>
    <w:p w:rsidR="00BB2269" w:rsidRDefault="00BB2269" w:rsidP="00BB2269">
      <w:r w:rsidRPr="00A7337F">
        <w:t xml:space="preserve">Окончание              </w:t>
      </w:r>
      <w:r w:rsidR="00A7337F" w:rsidRPr="00A7337F">
        <w:t>декабрь</w:t>
      </w:r>
      <w:r w:rsidRPr="00A7337F">
        <w:t xml:space="preserve"> 201</w:t>
      </w:r>
      <w:r w:rsidR="00A7337F" w:rsidRPr="00A7337F">
        <w:t>6</w:t>
      </w:r>
      <w:r w:rsidRPr="00A7337F">
        <w:t>г.</w:t>
      </w:r>
    </w:p>
    <w:p w:rsidR="00BB2269" w:rsidRDefault="00BB2269" w:rsidP="00BB2269">
      <w:pPr>
        <w:tabs>
          <w:tab w:val="num" w:pos="0"/>
        </w:tabs>
        <w:rPr>
          <w:i/>
        </w:rPr>
      </w:pPr>
    </w:p>
    <w:p w:rsidR="00A7337F" w:rsidRPr="008226F1" w:rsidRDefault="00A7337F" w:rsidP="00A7337F">
      <w:pPr>
        <w:ind w:firstLine="567"/>
      </w:pPr>
      <w:r w:rsidRPr="008226F1">
        <w:rPr>
          <w:b/>
        </w:rPr>
        <w:t xml:space="preserve">Начальная (максимальная) цена закупки </w:t>
      </w:r>
      <w:r>
        <w:rPr>
          <w:b/>
        </w:rPr>
        <w:t>–</w:t>
      </w:r>
      <w:r w:rsidRPr="008226F1">
        <w:rPr>
          <w:b/>
        </w:rPr>
        <w:t xml:space="preserve"> </w:t>
      </w:r>
      <w:r>
        <w:rPr>
          <w:b/>
        </w:rPr>
        <w:t>735 000</w:t>
      </w:r>
      <w:r w:rsidRPr="008226F1">
        <w:t xml:space="preserve"> рублей без учета НДС, </w:t>
      </w:r>
    </w:p>
    <w:p w:rsidR="00A7337F" w:rsidRPr="008226F1" w:rsidRDefault="00A7337F" w:rsidP="00A7337F">
      <w:pPr>
        <w:ind w:firstLine="567"/>
      </w:pPr>
      <w:r w:rsidRPr="008226F1">
        <w:lastRenderedPageBreak/>
        <w:t xml:space="preserve">в том числе: </w:t>
      </w:r>
    </w:p>
    <w:p w:rsidR="00A7337F" w:rsidRPr="008226F1" w:rsidRDefault="00A7337F" w:rsidP="00A7337F">
      <w:pPr>
        <w:suppressAutoHyphens/>
        <w:ind w:firstLine="567"/>
      </w:pPr>
      <w:r w:rsidRPr="008226F1">
        <w:t xml:space="preserve">1-й квартал - </w:t>
      </w:r>
      <w:r>
        <w:t>38</w:t>
      </w:r>
      <w:r w:rsidR="008B4FE2">
        <w:t xml:space="preserve"> 000 </w:t>
      </w:r>
      <w:r w:rsidRPr="008226F1">
        <w:t>рублей без учета НДС;</w:t>
      </w:r>
    </w:p>
    <w:p w:rsidR="00A7337F" w:rsidRPr="008226F1" w:rsidRDefault="00A7337F" w:rsidP="00A7337F">
      <w:pPr>
        <w:suppressAutoHyphens/>
        <w:ind w:firstLine="567"/>
      </w:pPr>
      <w:r w:rsidRPr="008226F1">
        <w:t xml:space="preserve">2-й квартал - </w:t>
      </w:r>
      <w:r>
        <w:t>419</w:t>
      </w:r>
      <w:r w:rsidR="008B4FE2">
        <w:t xml:space="preserve"> 000 </w:t>
      </w:r>
      <w:r w:rsidRPr="008226F1">
        <w:t>рублей без учета НДС;</w:t>
      </w:r>
    </w:p>
    <w:p w:rsidR="00A7337F" w:rsidRPr="008226F1" w:rsidRDefault="00A7337F" w:rsidP="00A7337F">
      <w:pPr>
        <w:suppressAutoHyphens/>
        <w:ind w:firstLine="567"/>
      </w:pPr>
      <w:r w:rsidRPr="008226F1">
        <w:t xml:space="preserve">3-й квартал - </w:t>
      </w:r>
      <w:r>
        <w:t>179</w:t>
      </w:r>
      <w:r w:rsidR="008B4FE2">
        <w:t xml:space="preserve"> 000 </w:t>
      </w:r>
      <w:r w:rsidRPr="008226F1">
        <w:t>рублей без учета НДС;</w:t>
      </w:r>
    </w:p>
    <w:p w:rsidR="00A7337F" w:rsidRPr="008226F1" w:rsidRDefault="00A7337F" w:rsidP="00A7337F">
      <w:pPr>
        <w:suppressAutoHyphens/>
        <w:ind w:firstLine="567"/>
      </w:pPr>
      <w:r w:rsidRPr="008226F1">
        <w:t xml:space="preserve">4-й квартал - </w:t>
      </w:r>
      <w:r>
        <w:t>99</w:t>
      </w:r>
      <w:r w:rsidR="008B4FE2">
        <w:t xml:space="preserve"> 000 </w:t>
      </w:r>
      <w:r w:rsidRPr="008226F1">
        <w:t>рублей без учета НДС;</w:t>
      </w:r>
    </w:p>
    <w:p w:rsidR="00A7337F" w:rsidRPr="008226F1" w:rsidRDefault="00A7337F" w:rsidP="00A7337F">
      <w:pPr>
        <w:suppressAutoHyphens/>
        <w:jc w:val="both"/>
        <w:rPr>
          <w:i/>
          <w:sz w:val="16"/>
          <w:szCs w:val="16"/>
        </w:rPr>
      </w:pPr>
    </w:p>
    <w:p w:rsidR="00A7337F" w:rsidRDefault="00A7337F" w:rsidP="00A7337F">
      <w:pPr>
        <w:suppressAutoHyphens/>
        <w:ind w:firstLine="567"/>
        <w:jc w:val="both"/>
      </w:pPr>
      <w:r w:rsidRPr="008B3F66">
        <w:t>Ценовая характеристика стоимости работ должна определяться в соответствии с требованиями системы ценообразования, принятой в ОАО «ТГК-1» приказ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F95FF6" w:rsidRDefault="00F95FF6" w:rsidP="00F95FF6">
      <w:pPr>
        <w:tabs>
          <w:tab w:val="num" w:pos="0"/>
          <w:tab w:val="left" w:pos="900"/>
        </w:tabs>
        <w:jc w:val="both"/>
      </w:pPr>
      <w:r>
        <w:t xml:space="preserve"> </w:t>
      </w:r>
    </w:p>
    <w:p w:rsidR="00F95FF6" w:rsidRDefault="00F95FF6" w:rsidP="00F95FF6">
      <w:pPr>
        <w:tabs>
          <w:tab w:val="num" w:pos="0"/>
          <w:tab w:val="left" w:pos="900"/>
        </w:tabs>
        <w:jc w:val="both"/>
      </w:pPr>
      <w:r>
        <w:t>Дополнительные требования:</w:t>
      </w:r>
    </w:p>
    <w:p w:rsidR="00F95FF6" w:rsidRDefault="00F95FF6" w:rsidP="00F95FF6">
      <w:pPr>
        <w:numPr>
          <w:ilvl w:val="1"/>
          <w:numId w:val="2"/>
        </w:numPr>
        <w:tabs>
          <w:tab w:val="clear" w:pos="2160"/>
          <w:tab w:val="left" w:pos="360"/>
        </w:tabs>
        <w:ind w:left="360"/>
        <w:jc w:val="both"/>
      </w:pPr>
      <w:r>
        <w:t>не допускается подача предложений на часть объема работ;</w:t>
      </w:r>
    </w:p>
    <w:p w:rsidR="00F95FF6" w:rsidRDefault="00F95FF6" w:rsidP="00F95FF6">
      <w:pPr>
        <w:numPr>
          <w:ilvl w:val="1"/>
          <w:numId w:val="2"/>
        </w:numPr>
        <w:tabs>
          <w:tab w:val="clear" w:pos="2160"/>
          <w:tab w:val="left" w:pos="360"/>
        </w:tabs>
        <w:ind w:left="360"/>
        <w:jc w:val="both"/>
      </w:pPr>
      <w:r>
        <w:t>цена предложения  должна быть подтверждена расчетно-сметной документацией;</w:t>
      </w:r>
    </w:p>
    <w:p w:rsidR="00F95FF6" w:rsidRDefault="00F95FF6" w:rsidP="00F95FF6">
      <w:pPr>
        <w:numPr>
          <w:ilvl w:val="1"/>
          <w:numId w:val="2"/>
        </w:numPr>
        <w:tabs>
          <w:tab w:val="clear" w:pos="2160"/>
          <w:tab w:val="left" w:pos="360"/>
        </w:tabs>
        <w:ind w:left="360"/>
        <w:jc w:val="both"/>
      </w:pPr>
      <w:r>
        <w:t xml:space="preserve">сметы на предлагаемые объемы работ должны быть составлены в соответствии с действующим </w:t>
      </w:r>
      <w:r w:rsidRPr="008B3F66">
        <w:t>приказ</w:t>
      </w:r>
      <w:r>
        <w:t>ом</w:t>
      </w:r>
      <w:r w:rsidRPr="008B3F66">
        <w:t xml:space="preserve"> ОАО «ТГК-1»</w:t>
      </w:r>
      <w:r>
        <w:t xml:space="preserve"> </w:t>
      </w:r>
      <w:r w:rsidRPr="008B3F66">
        <w:t>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Pr="00132D89">
        <w:t>.</w:t>
      </w:r>
    </w:p>
    <w:p w:rsidR="00F95FF6" w:rsidRDefault="00F95FF6" w:rsidP="00A7337F">
      <w:pPr>
        <w:suppressAutoHyphens/>
        <w:ind w:firstLine="567"/>
        <w:jc w:val="both"/>
      </w:pPr>
    </w:p>
    <w:p w:rsidR="00BB2269" w:rsidRDefault="00BB2269" w:rsidP="00C954AA">
      <w:pPr>
        <w:numPr>
          <w:ilvl w:val="0"/>
          <w:numId w:val="5"/>
        </w:numPr>
        <w:tabs>
          <w:tab w:val="left" w:pos="993"/>
        </w:tabs>
        <w:ind w:left="0" w:firstLine="567"/>
        <w:rPr>
          <w:b/>
        </w:rPr>
      </w:pPr>
      <w:r w:rsidRPr="00103BF0">
        <w:rPr>
          <w:b/>
        </w:rPr>
        <w:t>Требования к выполнению работ.</w:t>
      </w:r>
    </w:p>
    <w:p w:rsidR="00BB2269" w:rsidRPr="007171AB" w:rsidRDefault="00BB2269" w:rsidP="00BB2269">
      <w:pPr>
        <w:numPr>
          <w:ilvl w:val="1"/>
          <w:numId w:val="5"/>
        </w:numPr>
        <w:tabs>
          <w:tab w:val="left" w:pos="993"/>
        </w:tabs>
        <w:ind w:left="0" w:firstLine="567"/>
        <w:jc w:val="both"/>
      </w:pPr>
      <w:r w:rsidRPr="007171AB">
        <w:t>Цель работы.</w:t>
      </w:r>
    </w:p>
    <w:p w:rsidR="00760098" w:rsidRDefault="00BB2269" w:rsidP="00BB2269">
      <w:pPr>
        <w:tabs>
          <w:tab w:val="left" w:pos="993"/>
        </w:tabs>
        <w:ind w:firstLine="567"/>
        <w:jc w:val="both"/>
      </w:pPr>
      <w:r>
        <w:t>П</w:t>
      </w:r>
      <w:r w:rsidRPr="00D913F2">
        <w:t xml:space="preserve">роведение </w:t>
      </w:r>
      <w:r w:rsidR="00760098">
        <w:t>мероприятий по продлению срока безопасной эксплуатации</w:t>
      </w:r>
      <w:r w:rsidR="00760098" w:rsidRPr="00760098">
        <w:t xml:space="preserve"> </w:t>
      </w:r>
      <w:r w:rsidR="00760098">
        <w:t>опорных</w:t>
      </w:r>
      <w:r w:rsidR="00760098" w:rsidRPr="00D913F2">
        <w:t xml:space="preserve"> </w:t>
      </w:r>
      <w:r w:rsidR="00760098">
        <w:t xml:space="preserve">подъемных сооружений, а именно: </w:t>
      </w:r>
    </w:p>
    <w:p w:rsidR="000702FE" w:rsidRDefault="00760098" w:rsidP="00760098">
      <w:pPr>
        <w:pStyle w:val="a6"/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>
        <w:t>комплексное</w:t>
      </w:r>
      <w:r w:rsidR="00BB2269" w:rsidRPr="00D913F2">
        <w:t xml:space="preserve"> диагностическо</w:t>
      </w:r>
      <w:r>
        <w:t>е</w:t>
      </w:r>
      <w:r w:rsidR="00BB2269" w:rsidRPr="00D913F2">
        <w:t xml:space="preserve"> обследовани</w:t>
      </w:r>
      <w:r>
        <w:t>е</w:t>
      </w:r>
      <w:r w:rsidR="00BB2269" w:rsidRPr="00D913F2">
        <w:t xml:space="preserve"> </w:t>
      </w:r>
      <w:r w:rsidR="00BB2269">
        <w:t xml:space="preserve"> </w:t>
      </w:r>
      <w:r w:rsidR="00BB2269" w:rsidRPr="001578DF">
        <w:t>рельсовых путей</w:t>
      </w:r>
      <w:r w:rsidR="000702FE">
        <w:t xml:space="preserve"> для </w:t>
      </w:r>
      <w:r w:rsidR="00F95FF6">
        <w:t>подъемных сооружений</w:t>
      </w:r>
      <w:r w:rsidR="000702FE">
        <w:t xml:space="preserve"> каскада Сунских ГЭС (козлового крана и мостовых </w:t>
      </w:r>
      <w:r w:rsidR="000702FE" w:rsidRPr="001578DF">
        <w:t>кранов</w:t>
      </w:r>
      <w:r w:rsidR="000702FE">
        <w:t xml:space="preserve"> Кондопожской ГЭС; мостового крана ГЭС-26 «Игнойла») и Петрозаводской ТЭЦ (мостовых кранов турбинного и котельного </w:t>
      </w:r>
      <w:r>
        <w:t>отделения главного корпуса ТЭЦ);</w:t>
      </w:r>
    </w:p>
    <w:p w:rsidR="000702FE" w:rsidRDefault="000702FE" w:rsidP="00760098">
      <w:pPr>
        <w:pStyle w:val="a6"/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760098">
        <w:rPr>
          <w:color w:val="00000A"/>
          <w:kern w:val="1"/>
          <w:lang w:eastAsia="ar-SA"/>
        </w:rPr>
        <w:t>планов</w:t>
      </w:r>
      <w:r w:rsidR="00760098" w:rsidRPr="00760098">
        <w:rPr>
          <w:color w:val="00000A"/>
          <w:kern w:val="1"/>
          <w:lang w:eastAsia="ar-SA"/>
        </w:rPr>
        <w:t>ая</w:t>
      </w:r>
      <w:r w:rsidRPr="00760098">
        <w:rPr>
          <w:color w:val="00000A"/>
          <w:kern w:val="1"/>
          <w:lang w:eastAsia="ar-SA"/>
        </w:rPr>
        <w:t xml:space="preserve"> проверк</w:t>
      </w:r>
      <w:r w:rsidR="00760098" w:rsidRPr="00760098">
        <w:rPr>
          <w:color w:val="00000A"/>
          <w:kern w:val="1"/>
          <w:lang w:eastAsia="ar-SA"/>
        </w:rPr>
        <w:t>а</w:t>
      </w:r>
      <w:r w:rsidRPr="00760098">
        <w:rPr>
          <w:color w:val="00000A"/>
          <w:kern w:val="1"/>
          <w:lang w:eastAsia="ar-SA"/>
        </w:rPr>
        <w:t xml:space="preserve"> </w:t>
      </w:r>
      <w:r w:rsidRPr="00AE63D2">
        <w:t>планово-высотн</w:t>
      </w:r>
      <w:r>
        <w:t xml:space="preserve">ого положения </w:t>
      </w:r>
      <w:r w:rsidRPr="001578DF">
        <w:t>рельсовых путей</w:t>
      </w:r>
      <w:r>
        <w:t xml:space="preserve"> </w:t>
      </w:r>
      <w:r w:rsidR="00F95FF6">
        <w:t>подъемных сооружений</w:t>
      </w:r>
      <w:r>
        <w:t xml:space="preserve"> каскада </w:t>
      </w:r>
      <w:proofErr w:type="spellStart"/>
      <w:r>
        <w:t>Выгских</w:t>
      </w:r>
      <w:proofErr w:type="spellEnd"/>
      <w:r>
        <w:t xml:space="preserve"> ГЭС </w:t>
      </w:r>
      <w:r w:rsidR="00A6693B">
        <w:t xml:space="preserve">и </w:t>
      </w:r>
      <w:proofErr w:type="spellStart"/>
      <w:r w:rsidR="00A6693B">
        <w:t>Кемских</w:t>
      </w:r>
      <w:proofErr w:type="spellEnd"/>
      <w:r w:rsidR="00A6693B">
        <w:t xml:space="preserve"> ГЭС (все мостовые и козловые краны в соответствии с установленным настоящим </w:t>
      </w:r>
      <w:r w:rsidR="00F95FF6">
        <w:t xml:space="preserve">техническим заданием </w:t>
      </w:r>
      <w:proofErr w:type="gramStart"/>
      <w:r w:rsidR="00F95FF6">
        <w:t>и</w:t>
      </w:r>
      <w:r w:rsidR="00A6693B">
        <w:t xml:space="preserve">  Перечнем</w:t>
      </w:r>
      <w:proofErr w:type="gramEnd"/>
      <w:r w:rsidR="00A6693B">
        <w:t xml:space="preserve"> </w:t>
      </w:r>
      <w:r w:rsidR="00F95FF6">
        <w:t>подъемных сооружений</w:t>
      </w:r>
      <w:r w:rsidR="00A6693B">
        <w:t>), каскада Сунских ГЭС (мостовые краны Пальеозерской ГЭС) и Петрозаводской ТЭЦ (козловой кран С</w:t>
      </w:r>
      <w:r w:rsidR="00943D45">
        <w:t>лужбы логистики и обеспечения производства</w:t>
      </w:r>
      <w:r w:rsidR="00A6693B">
        <w:t xml:space="preserve"> и полукозловой кран дымососного отделения Г</w:t>
      </w:r>
      <w:r w:rsidR="00F95FF6">
        <w:t xml:space="preserve">лавного </w:t>
      </w:r>
      <w:r w:rsidR="00A6693B">
        <w:t>К</w:t>
      </w:r>
      <w:r w:rsidR="00F95FF6">
        <w:t>орпуса</w:t>
      </w:r>
      <w:r w:rsidR="00A6693B">
        <w:t xml:space="preserve"> ТЭЦ).  </w:t>
      </w:r>
    </w:p>
    <w:p w:rsidR="00BB2269" w:rsidRDefault="00BB2269" w:rsidP="00BB2269">
      <w:pPr>
        <w:tabs>
          <w:tab w:val="left" w:pos="993"/>
        </w:tabs>
        <w:ind w:firstLine="567"/>
        <w:jc w:val="both"/>
      </w:pPr>
      <w:r w:rsidRPr="004234D5">
        <w:t xml:space="preserve">Работа проводится для получения объективной информации о техническом состоянии  </w:t>
      </w:r>
      <w:r w:rsidRPr="0036351C">
        <w:rPr>
          <w:szCs w:val="23"/>
        </w:rPr>
        <w:t>крановых путей</w:t>
      </w:r>
      <w:r w:rsidRPr="00C366D2">
        <w:t>, разработк</w:t>
      </w:r>
      <w:r>
        <w:t>и</w:t>
      </w:r>
      <w:r w:rsidRPr="00C366D2">
        <w:t xml:space="preserve"> рекомендаций по продолжению эксплуатации, </w:t>
      </w:r>
      <w:r>
        <w:rPr>
          <w:szCs w:val="23"/>
        </w:rPr>
        <w:t>у</w:t>
      </w:r>
      <w:r w:rsidRPr="0036351C">
        <w:rPr>
          <w:szCs w:val="23"/>
        </w:rPr>
        <w:t>станов</w:t>
      </w:r>
      <w:r>
        <w:rPr>
          <w:szCs w:val="23"/>
        </w:rPr>
        <w:t>ления</w:t>
      </w:r>
      <w:r w:rsidRPr="0036351C">
        <w:rPr>
          <w:szCs w:val="23"/>
        </w:rPr>
        <w:t xml:space="preserve"> соответстви</w:t>
      </w:r>
      <w:r>
        <w:rPr>
          <w:szCs w:val="23"/>
        </w:rPr>
        <w:t xml:space="preserve">я </w:t>
      </w:r>
      <w:r w:rsidRPr="0036351C">
        <w:rPr>
          <w:szCs w:val="23"/>
        </w:rPr>
        <w:t>устройства крановых путей требованиям Правил</w:t>
      </w:r>
      <w:r>
        <w:rPr>
          <w:szCs w:val="23"/>
        </w:rPr>
        <w:t xml:space="preserve">, </w:t>
      </w:r>
      <w:r w:rsidRPr="0036351C">
        <w:rPr>
          <w:szCs w:val="23"/>
        </w:rPr>
        <w:t>ГОСТам и другой нормативной документации</w:t>
      </w:r>
      <w:r>
        <w:rPr>
          <w:szCs w:val="23"/>
        </w:rPr>
        <w:t xml:space="preserve">, </w:t>
      </w:r>
      <w:r w:rsidRPr="0036351C">
        <w:rPr>
          <w:szCs w:val="23"/>
        </w:rPr>
        <w:t>оценк</w:t>
      </w:r>
      <w:r>
        <w:rPr>
          <w:szCs w:val="23"/>
        </w:rPr>
        <w:t>и</w:t>
      </w:r>
      <w:r w:rsidRPr="0036351C">
        <w:rPr>
          <w:szCs w:val="23"/>
        </w:rPr>
        <w:t xml:space="preserve"> качества</w:t>
      </w:r>
      <w:r>
        <w:rPr>
          <w:szCs w:val="23"/>
        </w:rPr>
        <w:t xml:space="preserve"> </w:t>
      </w:r>
      <w:r w:rsidRPr="0036351C">
        <w:rPr>
          <w:szCs w:val="23"/>
        </w:rPr>
        <w:t>выполнения профилактических работ при эксплуатации</w:t>
      </w:r>
      <w:r>
        <w:rPr>
          <w:szCs w:val="23"/>
        </w:rPr>
        <w:t xml:space="preserve">, </w:t>
      </w:r>
      <w:r w:rsidRPr="0036351C">
        <w:rPr>
          <w:szCs w:val="23"/>
        </w:rPr>
        <w:t>устранения ранее выявленных дефектов и неисправностей</w:t>
      </w:r>
      <w:r w:rsidRPr="00C366D2">
        <w:t>.</w:t>
      </w:r>
    </w:p>
    <w:p w:rsidR="00BB2269" w:rsidRDefault="00BB2269" w:rsidP="00760098">
      <w:pPr>
        <w:pStyle w:val="a6"/>
        <w:numPr>
          <w:ilvl w:val="2"/>
          <w:numId w:val="5"/>
        </w:numPr>
        <w:tabs>
          <w:tab w:val="left" w:pos="993"/>
        </w:tabs>
        <w:ind w:left="0" w:firstLine="540"/>
        <w:jc w:val="both"/>
      </w:pPr>
      <w:r>
        <w:t>Работы  по проведению комплексного обследования</w:t>
      </w:r>
      <w:r w:rsidR="00760098">
        <w:t xml:space="preserve"> и плановой проверки </w:t>
      </w:r>
      <w:r>
        <w:t xml:space="preserve"> </w:t>
      </w:r>
      <w:r w:rsidR="00760098">
        <w:t xml:space="preserve">рельсовых </w:t>
      </w:r>
      <w:r>
        <w:t>путей должны быть выполнены с учетом действующих нормативных и распорядительных документов в области промышленной безопасности:</w:t>
      </w:r>
    </w:p>
    <w:p w:rsidR="00BB2269" w:rsidRPr="001728C8" w:rsidRDefault="00BB2269" w:rsidP="00BB2269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right="461" w:firstLine="720"/>
        <w:jc w:val="both"/>
        <w:rPr>
          <w:color w:val="000000"/>
          <w:spacing w:val="-1"/>
          <w:sz w:val="16"/>
          <w:szCs w:val="16"/>
          <w:u w:val="single"/>
        </w:rPr>
      </w:pPr>
    </w:p>
    <w:p w:rsidR="00BB2269" w:rsidRPr="00055464" w:rsidRDefault="00BB2269" w:rsidP="00BB2269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right="461" w:firstLine="720"/>
        <w:jc w:val="both"/>
        <w:rPr>
          <w:color w:val="000000"/>
          <w:spacing w:val="-1"/>
          <w:u w:val="single"/>
        </w:rPr>
      </w:pPr>
      <w:r w:rsidRPr="00055464">
        <w:rPr>
          <w:color w:val="000000"/>
          <w:spacing w:val="-1"/>
          <w:u w:val="single"/>
        </w:rPr>
        <w:t xml:space="preserve">Общие </w:t>
      </w:r>
      <w:r w:rsidR="00943D45">
        <w:rPr>
          <w:color w:val="000000"/>
          <w:spacing w:val="-1"/>
          <w:u w:val="single"/>
        </w:rPr>
        <w:t xml:space="preserve">нормативно-технические </w:t>
      </w:r>
      <w:r w:rsidR="00AD132F">
        <w:rPr>
          <w:color w:val="000000"/>
          <w:spacing w:val="-1"/>
          <w:u w:val="single"/>
        </w:rPr>
        <w:t>документы</w:t>
      </w:r>
    </w:p>
    <w:p w:rsidR="00BB2269" w:rsidRDefault="00BB2269" w:rsidP="00BB2269">
      <w:pPr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right="-39" w:hanging="283"/>
        <w:jc w:val="both"/>
        <w:rPr>
          <w:color w:val="000000"/>
          <w:spacing w:val="-23"/>
        </w:rPr>
      </w:pPr>
      <w:r w:rsidRPr="0056074D">
        <w:rPr>
          <w:color w:val="000000"/>
          <w:spacing w:val="-1"/>
        </w:rPr>
        <w:t xml:space="preserve">№116-ФЗ от 21.06.97 г. «О промышленной безопасности опасных </w:t>
      </w:r>
      <w:r w:rsidRPr="0056074D">
        <w:rPr>
          <w:color w:val="000000"/>
          <w:spacing w:val="-23"/>
        </w:rPr>
        <w:t>п</w:t>
      </w:r>
      <w:r w:rsidRPr="0056074D">
        <w:rPr>
          <w:color w:val="000000"/>
          <w:spacing w:val="-1"/>
        </w:rPr>
        <w:t xml:space="preserve">роизводственных </w:t>
      </w:r>
      <w:r>
        <w:rPr>
          <w:color w:val="000000"/>
          <w:spacing w:val="-1"/>
        </w:rPr>
        <w:t>о</w:t>
      </w:r>
      <w:r w:rsidRPr="0056074D">
        <w:rPr>
          <w:color w:val="000000"/>
          <w:spacing w:val="-23"/>
        </w:rPr>
        <w:t>бъектов</w:t>
      </w:r>
      <w:r>
        <w:rPr>
          <w:color w:val="000000"/>
          <w:spacing w:val="-23"/>
        </w:rPr>
        <w:t>».</w:t>
      </w:r>
    </w:p>
    <w:p w:rsidR="007E760C" w:rsidRPr="007E760C" w:rsidRDefault="00466365" w:rsidP="00BB2269">
      <w:pPr>
        <w:pStyle w:val="a6"/>
        <w:numPr>
          <w:ilvl w:val="0"/>
          <w:numId w:val="12"/>
        </w:numPr>
        <w:ind w:left="709" w:hanging="283"/>
        <w:jc w:val="both"/>
        <w:rPr>
          <w:color w:val="000000"/>
          <w:sz w:val="16"/>
          <w:szCs w:val="16"/>
          <w:u w:val="single"/>
        </w:rPr>
      </w:pPr>
      <w:r>
        <w:rPr>
          <w:bCs/>
          <w:color w:val="000000"/>
          <w:shd w:val="clear" w:color="auto" w:fill="FFFFFF"/>
        </w:rPr>
        <w:t xml:space="preserve"> </w:t>
      </w:r>
      <w:r>
        <w:rPr>
          <w:shd w:val="clear" w:color="auto" w:fill="FFFFFF"/>
        </w:rPr>
        <w:t>Федеральные нормы</w:t>
      </w:r>
      <w:r w:rsidRPr="00BB2269">
        <w:rPr>
          <w:shd w:val="clear" w:color="auto" w:fill="FFFFFF"/>
        </w:rPr>
        <w:t xml:space="preserve"> и правила в обл</w:t>
      </w:r>
      <w:r>
        <w:rPr>
          <w:shd w:val="clear" w:color="auto" w:fill="FFFFFF"/>
        </w:rPr>
        <w:t xml:space="preserve">асти промышленной безопасности </w:t>
      </w:r>
      <w:r w:rsidR="007E760C">
        <w:rPr>
          <w:bCs/>
          <w:color w:val="000000"/>
          <w:shd w:val="clear" w:color="auto" w:fill="FFFFFF"/>
        </w:rPr>
        <w:t>«</w:t>
      </w:r>
      <w:r w:rsidR="007E760C" w:rsidRPr="007E760C">
        <w:rPr>
          <w:bCs/>
          <w:color w:val="000000"/>
          <w:shd w:val="clear" w:color="auto" w:fill="FFFFFF"/>
        </w:rPr>
        <w:t xml:space="preserve">Правила </w:t>
      </w:r>
      <w:r w:rsidR="007E760C">
        <w:rPr>
          <w:bCs/>
          <w:color w:val="000000"/>
          <w:shd w:val="clear" w:color="auto" w:fill="FFFFFF"/>
        </w:rPr>
        <w:t>п</w:t>
      </w:r>
      <w:r w:rsidR="007E760C" w:rsidRPr="007E760C">
        <w:rPr>
          <w:bCs/>
          <w:color w:val="000000"/>
          <w:shd w:val="clear" w:color="auto" w:fill="FFFFFF"/>
        </w:rPr>
        <w:t>роведения</w:t>
      </w:r>
      <w:r w:rsidR="007E760C" w:rsidRPr="007E760C">
        <w:rPr>
          <w:rStyle w:val="apple-converted-space"/>
          <w:bCs/>
          <w:color w:val="000000"/>
          <w:shd w:val="clear" w:color="auto" w:fill="FFFFFF"/>
        </w:rPr>
        <w:t> </w:t>
      </w:r>
      <w:r w:rsidR="007E760C" w:rsidRPr="007E760C">
        <w:rPr>
          <w:rStyle w:val="match"/>
          <w:bCs/>
          <w:color w:val="000000"/>
          <w:shd w:val="clear" w:color="auto" w:fill="FFFFFF"/>
        </w:rPr>
        <w:t>экспертизы</w:t>
      </w:r>
      <w:r w:rsidR="007E760C" w:rsidRPr="007E760C">
        <w:rPr>
          <w:rStyle w:val="apple-converted-space"/>
          <w:bCs/>
          <w:color w:val="000000"/>
          <w:shd w:val="clear" w:color="auto" w:fill="FFFFFF"/>
        </w:rPr>
        <w:t> </w:t>
      </w:r>
      <w:r w:rsidR="007E760C" w:rsidRPr="007E760C">
        <w:rPr>
          <w:rStyle w:val="match"/>
          <w:bCs/>
          <w:color w:val="000000"/>
          <w:shd w:val="clear" w:color="auto" w:fill="FFFFFF"/>
        </w:rPr>
        <w:t>промышленной</w:t>
      </w:r>
      <w:r w:rsidR="007E760C" w:rsidRPr="007E760C">
        <w:rPr>
          <w:rStyle w:val="apple-converted-space"/>
          <w:bCs/>
          <w:color w:val="000000"/>
          <w:shd w:val="clear" w:color="auto" w:fill="FFFFFF"/>
        </w:rPr>
        <w:t> </w:t>
      </w:r>
      <w:r w:rsidR="007E760C" w:rsidRPr="007E760C">
        <w:rPr>
          <w:rStyle w:val="match"/>
          <w:bCs/>
          <w:color w:val="000000"/>
          <w:shd w:val="clear" w:color="auto" w:fill="FFFFFF"/>
        </w:rPr>
        <w:t>безопасности</w:t>
      </w:r>
      <w:r>
        <w:rPr>
          <w:rStyle w:val="match"/>
          <w:bCs/>
          <w:color w:val="000000"/>
          <w:shd w:val="clear" w:color="auto" w:fill="FFFFFF"/>
        </w:rPr>
        <w:t>»</w:t>
      </w:r>
      <w:r w:rsidR="007E760C" w:rsidRPr="007E760C">
        <w:rPr>
          <w:bCs/>
          <w:color w:val="000000"/>
          <w:shd w:val="clear" w:color="auto" w:fill="FFFFFF"/>
        </w:rPr>
        <w:t xml:space="preserve"> (с изм</w:t>
      </w:r>
      <w:r>
        <w:rPr>
          <w:bCs/>
          <w:color w:val="000000"/>
          <w:shd w:val="clear" w:color="auto" w:fill="FFFFFF"/>
        </w:rPr>
        <w:t xml:space="preserve">. </w:t>
      </w:r>
      <w:r w:rsidR="007E760C" w:rsidRPr="007E760C">
        <w:rPr>
          <w:bCs/>
          <w:color w:val="000000"/>
          <w:shd w:val="clear" w:color="auto" w:fill="FFFFFF"/>
        </w:rPr>
        <w:t xml:space="preserve">на </w:t>
      </w:r>
      <w:r>
        <w:rPr>
          <w:bCs/>
          <w:color w:val="000000"/>
          <w:shd w:val="clear" w:color="auto" w:fill="FFFFFF"/>
        </w:rPr>
        <w:t>0</w:t>
      </w:r>
      <w:r w:rsidR="007E760C" w:rsidRPr="007E760C">
        <w:rPr>
          <w:bCs/>
          <w:color w:val="000000"/>
          <w:shd w:val="clear" w:color="auto" w:fill="FFFFFF"/>
        </w:rPr>
        <w:t>3</w:t>
      </w:r>
      <w:r>
        <w:rPr>
          <w:bCs/>
          <w:color w:val="000000"/>
          <w:shd w:val="clear" w:color="auto" w:fill="FFFFFF"/>
        </w:rPr>
        <w:t>.07.</w:t>
      </w:r>
      <w:r w:rsidR="007E760C" w:rsidRPr="007E760C">
        <w:rPr>
          <w:bCs/>
          <w:color w:val="000000"/>
          <w:shd w:val="clear" w:color="auto" w:fill="FFFFFF"/>
        </w:rPr>
        <w:t>2015 года)</w:t>
      </w:r>
      <w:r w:rsidR="007E760C" w:rsidRPr="007E760C">
        <w:t xml:space="preserve"> Приказ </w:t>
      </w:r>
      <w:r>
        <w:t>Р</w:t>
      </w:r>
      <w:r w:rsidR="007E760C" w:rsidRPr="007E760C">
        <w:t>остехнадзора</w:t>
      </w:r>
      <w:r w:rsidR="007E760C" w:rsidRPr="007E760C">
        <w:rPr>
          <w:rStyle w:val="apple-converted-space"/>
          <w:color w:val="000000"/>
        </w:rPr>
        <w:t> </w:t>
      </w:r>
      <w:r w:rsidR="007E760C" w:rsidRPr="007E760C">
        <w:rPr>
          <w:color w:val="000000"/>
        </w:rPr>
        <w:t xml:space="preserve">от 14.11.2013 </w:t>
      </w:r>
      <w:r w:rsidR="007E760C">
        <w:rPr>
          <w:color w:val="000000"/>
        </w:rPr>
        <w:t>№</w:t>
      </w:r>
      <w:r w:rsidR="007E760C" w:rsidRPr="007E760C">
        <w:rPr>
          <w:color w:val="000000"/>
        </w:rPr>
        <w:t>538</w:t>
      </w:r>
      <w:r>
        <w:rPr>
          <w:color w:val="000000"/>
        </w:rPr>
        <w:t>.</w:t>
      </w:r>
    </w:p>
    <w:p w:rsidR="00BB2269" w:rsidRPr="00BB2269" w:rsidRDefault="00BB2269" w:rsidP="00BB2269">
      <w:pPr>
        <w:pStyle w:val="a6"/>
        <w:numPr>
          <w:ilvl w:val="0"/>
          <w:numId w:val="12"/>
        </w:numPr>
        <w:ind w:left="709" w:hanging="283"/>
        <w:jc w:val="both"/>
        <w:rPr>
          <w:color w:val="000000"/>
          <w:sz w:val="16"/>
          <w:szCs w:val="16"/>
          <w:u w:val="single"/>
        </w:rPr>
      </w:pPr>
      <w:r w:rsidRPr="00BB2269">
        <w:rPr>
          <w:bCs/>
          <w:color w:val="000000"/>
          <w:shd w:val="clear" w:color="auto" w:fill="FFFFFF"/>
        </w:rPr>
        <w:t xml:space="preserve">Административный регламент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 </w:t>
      </w:r>
      <w:r>
        <w:rPr>
          <w:bCs/>
          <w:color w:val="000000"/>
          <w:shd w:val="clear" w:color="auto" w:fill="FFFFFF"/>
        </w:rPr>
        <w:t>п</w:t>
      </w:r>
      <w:r w:rsidRPr="00BB2269">
        <w:t>риказом Ростехнадзора</w:t>
      </w:r>
      <w:r w:rsidRPr="00BB2269">
        <w:rPr>
          <w:rStyle w:val="apple-converted-space"/>
          <w:color w:val="000000"/>
        </w:rPr>
        <w:t> </w:t>
      </w:r>
      <w:r w:rsidRPr="00BB2269">
        <w:rPr>
          <w:color w:val="000000"/>
        </w:rPr>
        <w:t>от 23.06.2014 №260.</w:t>
      </w:r>
    </w:p>
    <w:p w:rsidR="00BB2269" w:rsidRPr="00055464" w:rsidRDefault="00BB2269" w:rsidP="00BB2269">
      <w:pPr>
        <w:ind w:firstLine="720"/>
        <w:rPr>
          <w:color w:val="000000"/>
          <w:u w:val="single"/>
        </w:rPr>
      </w:pPr>
      <w:r w:rsidRPr="00055464">
        <w:rPr>
          <w:color w:val="000000"/>
          <w:u w:val="single"/>
        </w:rPr>
        <w:t>Н</w:t>
      </w:r>
      <w:r w:rsidR="00943D45">
        <w:rPr>
          <w:color w:val="000000"/>
          <w:spacing w:val="-1"/>
          <w:u w:val="single"/>
        </w:rPr>
        <w:t xml:space="preserve">ормативно-технические </w:t>
      </w:r>
      <w:r w:rsidR="00AD132F">
        <w:rPr>
          <w:color w:val="000000"/>
          <w:spacing w:val="-1"/>
          <w:u w:val="single"/>
        </w:rPr>
        <w:t>документы</w:t>
      </w:r>
      <w:r w:rsidRPr="00055464">
        <w:rPr>
          <w:color w:val="000000"/>
          <w:u w:val="single"/>
        </w:rPr>
        <w:t xml:space="preserve"> по </w:t>
      </w:r>
      <w:r w:rsidRPr="00055464">
        <w:rPr>
          <w:sz w:val="22"/>
          <w:szCs w:val="22"/>
          <w:u w:val="single"/>
        </w:rPr>
        <w:t>комплексному обследованию  и поэлементному обследованию крановых путей.</w:t>
      </w:r>
    </w:p>
    <w:p w:rsidR="00BB2269" w:rsidRDefault="00BB2269" w:rsidP="00BB2269">
      <w:pPr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РД 10-138-97 «Комплексное обследование крановых путей грузоподъемных машин</w:t>
      </w:r>
      <w:r w:rsidRPr="00724DF2">
        <w:rPr>
          <w:color w:val="000000"/>
        </w:rPr>
        <w:t xml:space="preserve"> </w:t>
      </w:r>
      <w:r w:rsidRPr="0056074D">
        <w:rPr>
          <w:color w:val="000000"/>
        </w:rPr>
        <w:t>Часть 1.</w:t>
      </w:r>
      <w:r>
        <w:rPr>
          <w:color w:val="000000"/>
        </w:rPr>
        <w:t xml:space="preserve"> </w:t>
      </w:r>
      <w:r w:rsidRPr="0056074D">
        <w:rPr>
          <w:color w:val="000000"/>
        </w:rPr>
        <w:t xml:space="preserve">Общие положения. </w:t>
      </w:r>
      <w:r w:rsidRPr="00724DF2">
        <w:rPr>
          <w:color w:val="000000"/>
        </w:rPr>
        <w:t>Методические указания</w:t>
      </w:r>
      <w:r>
        <w:rPr>
          <w:color w:val="000000"/>
        </w:rPr>
        <w:t xml:space="preserve">» </w:t>
      </w:r>
      <w:r w:rsidRPr="00724DF2">
        <w:rPr>
          <w:color w:val="000000"/>
        </w:rPr>
        <w:t>с изменениями №1 (РДИ 10</w:t>
      </w:r>
      <w:r w:rsidRPr="0056074D">
        <w:rPr>
          <w:color w:val="000000"/>
        </w:rPr>
        <w:t> </w:t>
      </w:r>
      <w:r w:rsidRPr="00724DF2">
        <w:rPr>
          <w:color w:val="000000"/>
        </w:rPr>
        <w:t>349(138)-00).</w:t>
      </w:r>
    </w:p>
    <w:p w:rsidR="00BB2269" w:rsidRPr="00340A1C" w:rsidRDefault="00466365" w:rsidP="00BB2269">
      <w:pPr>
        <w:pStyle w:val="a6"/>
        <w:numPr>
          <w:ilvl w:val="0"/>
          <w:numId w:val="7"/>
        </w:numPr>
        <w:jc w:val="both"/>
      </w:pPr>
      <w:r>
        <w:rPr>
          <w:shd w:val="clear" w:color="auto" w:fill="FFFFFF"/>
        </w:rPr>
        <w:lastRenderedPageBreak/>
        <w:t>Федеральные нормы</w:t>
      </w:r>
      <w:r w:rsidR="00BB2269" w:rsidRPr="00BB2269">
        <w:rPr>
          <w:shd w:val="clear" w:color="auto" w:fill="FFFFFF"/>
        </w:rPr>
        <w:t xml:space="preserve"> и правила в обл</w:t>
      </w:r>
      <w:r>
        <w:rPr>
          <w:shd w:val="clear" w:color="auto" w:fill="FFFFFF"/>
        </w:rPr>
        <w:t>асти промышленной безопасности «</w:t>
      </w:r>
      <w:r w:rsidR="00BB2269" w:rsidRPr="00BB2269">
        <w:rPr>
          <w:shd w:val="clear" w:color="auto" w:fill="FFFFFF"/>
        </w:rPr>
        <w:t>Правила безопасности опасных производственных объектов, на которых используются подъемные сооружения</w:t>
      </w:r>
      <w:r>
        <w:rPr>
          <w:shd w:val="clear" w:color="auto" w:fill="FFFFFF"/>
        </w:rPr>
        <w:t>»</w:t>
      </w:r>
      <w:r>
        <w:rPr>
          <w:color w:val="000000"/>
        </w:rPr>
        <w:t>, утвержден</w:t>
      </w:r>
      <w:r w:rsidR="00BB2269" w:rsidRPr="00BB2269">
        <w:rPr>
          <w:color w:val="000000"/>
        </w:rPr>
        <w:t>ы</w:t>
      </w:r>
      <w:r w:rsidR="00BB2269" w:rsidRPr="00BB2269">
        <w:rPr>
          <w:rStyle w:val="apple-converted-space"/>
          <w:color w:val="000000"/>
        </w:rPr>
        <w:t> </w:t>
      </w:r>
      <w:r w:rsidR="00BB2269" w:rsidRPr="00BB2269">
        <w:rPr>
          <w:shd w:val="clear" w:color="auto" w:fill="FFFFFF"/>
        </w:rPr>
        <w:t xml:space="preserve">приказом Ростехнадзора от 12.11.2013 </w:t>
      </w:r>
      <w:r>
        <w:rPr>
          <w:shd w:val="clear" w:color="auto" w:fill="FFFFFF"/>
        </w:rPr>
        <w:t>№</w:t>
      </w:r>
      <w:r w:rsidR="00BB2269" w:rsidRPr="00BB2269">
        <w:rPr>
          <w:shd w:val="clear" w:color="auto" w:fill="FFFFFF"/>
        </w:rPr>
        <w:t>533.</w:t>
      </w:r>
      <w:r w:rsidR="00BB2269" w:rsidRPr="00340A1C">
        <w:t xml:space="preserve"> </w:t>
      </w:r>
    </w:p>
    <w:p w:rsidR="00BB2269" w:rsidRPr="00BB2269" w:rsidRDefault="00BB2269" w:rsidP="00BB2269">
      <w:pPr>
        <w:pStyle w:val="a6"/>
        <w:numPr>
          <w:ilvl w:val="0"/>
          <w:numId w:val="7"/>
        </w:numPr>
        <w:ind w:right="195"/>
        <w:jc w:val="both"/>
        <w:rPr>
          <w:color w:val="000000"/>
        </w:rPr>
      </w:pPr>
      <w:r w:rsidRPr="00BB2269">
        <w:rPr>
          <w:color w:val="000000"/>
        </w:rPr>
        <w:t>РД 153-34.0-21.601-98 «Типовая инструкция по эксплуатации производственных зданий и сооружений энергопредприятий» Часть II, раздел 1 «Техническое обслуживание зданий и сооружений».</w:t>
      </w:r>
    </w:p>
    <w:p w:rsidR="00BB2269" w:rsidRPr="00340A1C" w:rsidRDefault="00BB2269" w:rsidP="00BB2269">
      <w:pPr>
        <w:pStyle w:val="a6"/>
        <w:numPr>
          <w:ilvl w:val="0"/>
          <w:numId w:val="7"/>
        </w:numPr>
        <w:jc w:val="both"/>
      </w:pPr>
      <w:r w:rsidRPr="00BB2269">
        <w:rPr>
          <w:bCs/>
          <w:color w:val="000000"/>
          <w:shd w:val="clear" w:color="auto" w:fill="FFFFFF"/>
        </w:rPr>
        <w:t>СП 12-103-2002 «Пути наземные рельсовые крановые. Проектирование, устройство и эксплуатация».</w:t>
      </w:r>
    </w:p>
    <w:p w:rsidR="00BB2269" w:rsidRPr="00340A1C" w:rsidRDefault="00BB2269" w:rsidP="00BB2269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</w:pPr>
      <w:r w:rsidRPr="00BB2269">
        <w:rPr>
          <w:bCs/>
          <w:color w:val="000000"/>
          <w:shd w:val="clear" w:color="auto" w:fill="FFFFFF"/>
        </w:rPr>
        <w:t>СТО НОСТРОЙ 2.2.77-2012 «Крановые пути. Требования к устройству, строительству и безопасной эксплуатации наземных крановых путей. Общие технические требования</w:t>
      </w:r>
      <w:r>
        <w:t>».</w:t>
      </w:r>
    </w:p>
    <w:p w:rsidR="00BB2269" w:rsidRPr="00340A1C" w:rsidRDefault="00BB2269" w:rsidP="00BB2269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</w:pPr>
      <w:r w:rsidRPr="00BB2269">
        <w:rPr>
          <w:bCs/>
          <w:color w:val="000000"/>
          <w:shd w:val="clear" w:color="auto" w:fill="FFFFFF"/>
        </w:rPr>
        <w:t>СТО НОСТРОЙ 2.2.78-2012 «Крановые пути. Требования к устройству, строительству и безопасной эксплуатации надземных крановых путей. Общие технические требования».</w:t>
      </w:r>
    </w:p>
    <w:p w:rsidR="00BB2269" w:rsidRPr="00340A1C" w:rsidRDefault="00BB2269" w:rsidP="00BB2269">
      <w:pPr>
        <w:pStyle w:val="a6"/>
        <w:numPr>
          <w:ilvl w:val="0"/>
          <w:numId w:val="7"/>
        </w:numPr>
        <w:jc w:val="both"/>
      </w:pPr>
      <w:r w:rsidRPr="00BB2269">
        <w:rPr>
          <w:color w:val="000000"/>
        </w:rPr>
        <w:t>РД 34.10.130-96 «Инструкция по визуальному измерительному контролю».</w:t>
      </w:r>
    </w:p>
    <w:p w:rsidR="00BB2269" w:rsidRPr="00BB2269" w:rsidRDefault="00BB2269" w:rsidP="00BB2269">
      <w:pPr>
        <w:pStyle w:val="a6"/>
        <w:numPr>
          <w:ilvl w:val="0"/>
          <w:numId w:val="7"/>
        </w:numPr>
        <w:jc w:val="both"/>
        <w:rPr>
          <w:color w:val="000000"/>
          <w:u w:val="single"/>
        </w:rPr>
      </w:pPr>
      <w:r w:rsidRPr="00BB2269">
        <w:rPr>
          <w:color w:val="000000"/>
          <w:u w:val="single"/>
        </w:rPr>
        <w:t>Дополнительные НТД по ГПМ</w:t>
      </w:r>
    </w:p>
    <w:p w:rsidR="00BB2269" w:rsidRPr="00BB2269" w:rsidRDefault="00BB2269" w:rsidP="00BB2269">
      <w:pPr>
        <w:pStyle w:val="a6"/>
        <w:numPr>
          <w:ilvl w:val="0"/>
          <w:numId w:val="7"/>
        </w:numPr>
        <w:jc w:val="both"/>
        <w:rPr>
          <w:color w:val="000000"/>
        </w:rPr>
      </w:pPr>
      <w:r w:rsidRPr="00BB2269">
        <w:rPr>
          <w:color w:val="000000"/>
        </w:rPr>
        <w:t>РД 50:48:0075.01.05 «Рекомендации по устройству и безопасной эксплуатации наземных крановых путей».</w:t>
      </w:r>
    </w:p>
    <w:p w:rsidR="00BB2269" w:rsidRPr="00BB2269" w:rsidRDefault="00BB2269" w:rsidP="00BB2269">
      <w:pPr>
        <w:pStyle w:val="a6"/>
        <w:numPr>
          <w:ilvl w:val="0"/>
          <w:numId w:val="7"/>
        </w:numPr>
        <w:shd w:val="clear" w:color="auto" w:fill="FFFFFF"/>
        <w:tabs>
          <w:tab w:val="left" w:pos="979"/>
        </w:tabs>
        <w:jc w:val="both"/>
        <w:rPr>
          <w:color w:val="000000"/>
        </w:rPr>
      </w:pPr>
      <w:r w:rsidRPr="00BB2269">
        <w:rPr>
          <w:color w:val="000000"/>
        </w:rPr>
        <w:t>РД 50:48:0075.03.05 «Рекомендации по устройству и безопасной эксплуатации наземных крановых путей».</w:t>
      </w:r>
    </w:p>
    <w:p w:rsidR="00BB2269" w:rsidRPr="00421208" w:rsidRDefault="00BB2269" w:rsidP="00BB2269">
      <w:pPr>
        <w:pStyle w:val="a6"/>
        <w:numPr>
          <w:ilvl w:val="0"/>
          <w:numId w:val="7"/>
        </w:numPr>
        <w:jc w:val="both"/>
      </w:pPr>
      <w:r w:rsidRPr="00BB2269">
        <w:rPr>
          <w:color w:val="000000"/>
        </w:rPr>
        <w:t>РД 10-112-1-04 «Рекомендации по экспертному обследованию грузоподъемных машин. Общие положения».</w:t>
      </w:r>
    </w:p>
    <w:p w:rsidR="00421208" w:rsidRPr="00421208" w:rsidRDefault="00421208" w:rsidP="00421208">
      <w:pPr>
        <w:pStyle w:val="a6"/>
        <w:numPr>
          <w:ilvl w:val="0"/>
          <w:numId w:val="7"/>
        </w:numPr>
        <w:jc w:val="both"/>
      </w:pPr>
      <w:r w:rsidRPr="00421208">
        <w:rPr>
          <w:bCs/>
          <w:color w:val="000000"/>
          <w:shd w:val="clear" w:color="auto" w:fill="FFFFFF"/>
        </w:rPr>
        <w:t xml:space="preserve">РД-22-01-97 </w:t>
      </w:r>
      <w:r>
        <w:rPr>
          <w:bCs/>
          <w:color w:val="000000"/>
          <w:shd w:val="clear" w:color="auto" w:fill="FFFFFF"/>
        </w:rPr>
        <w:t>«</w:t>
      </w:r>
      <w:r w:rsidRPr="00421208">
        <w:rPr>
          <w:bCs/>
          <w:color w:val="000000"/>
          <w:shd w:val="clear" w:color="auto" w:fill="FFFFFF"/>
        </w:rPr>
        <w:t>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(обследование строительных конструкций специализированными организациями)</w:t>
      </w:r>
      <w:r>
        <w:rPr>
          <w:bCs/>
          <w:color w:val="000000"/>
          <w:shd w:val="clear" w:color="auto" w:fill="FFFFFF"/>
        </w:rPr>
        <w:t>».</w:t>
      </w:r>
      <w:r w:rsidRPr="00421208">
        <w:t xml:space="preserve"> </w:t>
      </w:r>
    </w:p>
    <w:p w:rsidR="00BB2269" w:rsidRDefault="00212108" w:rsidP="00760098">
      <w:pPr>
        <w:pStyle w:val="a6"/>
        <w:numPr>
          <w:ilvl w:val="2"/>
          <w:numId w:val="5"/>
        </w:numPr>
        <w:tabs>
          <w:tab w:val="left" w:pos="851"/>
        </w:tabs>
        <w:ind w:left="0" w:firstLine="540"/>
        <w:jc w:val="both"/>
      </w:pPr>
      <w:r>
        <w:t>Исполнитель</w:t>
      </w:r>
      <w:r w:rsidR="00BB2269">
        <w:t xml:space="preserve"> должен </w:t>
      </w:r>
      <w:r w:rsidR="00BB2269" w:rsidRPr="00D645B6">
        <w:t>пред</w:t>
      </w:r>
      <w:r w:rsidR="00BB2269">
        <w:t>о</w:t>
      </w:r>
      <w:r w:rsidR="00BB2269" w:rsidRPr="00D645B6">
        <w:t>ставить в составе технического предложения программу обследования крановых путей грузоподъёмных машин, разработанную в соответствии с требованиями РД 10-138-97 «Комплексное обследование крановых путей грузоподъёмных машин», и указать квалификаци</w:t>
      </w:r>
      <w:r w:rsidR="00BB2269">
        <w:t>ю</w:t>
      </w:r>
      <w:r w:rsidR="00BB2269" w:rsidRPr="00D645B6">
        <w:t xml:space="preserve"> состава экспертов</w:t>
      </w:r>
      <w:r w:rsidR="00BB2269">
        <w:t>,</w:t>
      </w:r>
      <w:r w:rsidR="00BB2269" w:rsidRPr="00D645B6">
        <w:t xml:space="preserve"> непосредственно осуществляющих работы.</w:t>
      </w:r>
    </w:p>
    <w:p w:rsidR="00760098" w:rsidRDefault="00760098" w:rsidP="00760098">
      <w:pPr>
        <w:pStyle w:val="a6"/>
        <w:tabs>
          <w:tab w:val="left" w:pos="851"/>
        </w:tabs>
        <w:ind w:left="540"/>
        <w:jc w:val="both"/>
      </w:pPr>
    </w:p>
    <w:p w:rsidR="00BB2269" w:rsidRPr="007B16ED" w:rsidRDefault="00BB2269" w:rsidP="001E7D8C">
      <w:pPr>
        <w:numPr>
          <w:ilvl w:val="1"/>
          <w:numId w:val="5"/>
        </w:numPr>
        <w:tabs>
          <w:tab w:val="left" w:pos="993"/>
        </w:tabs>
        <w:spacing w:after="120"/>
        <w:ind w:left="0" w:firstLine="540"/>
        <w:jc w:val="both"/>
      </w:pPr>
      <w:r w:rsidRPr="007B16ED">
        <w:rPr>
          <w:color w:val="000000"/>
        </w:rPr>
        <w:t>Краткая характеристика  и ведомость объема выполняемых работ.</w:t>
      </w:r>
    </w:p>
    <w:p w:rsidR="001E7D8C" w:rsidRPr="001E7D8C" w:rsidRDefault="001E7D8C" w:rsidP="001E7D8C">
      <w:pPr>
        <w:pStyle w:val="a6"/>
        <w:numPr>
          <w:ilvl w:val="2"/>
          <w:numId w:val="16"/>
        </w:numPr>
        <w:suppressAutoHyphens/>
        <w:ind w:left="0" w:firstLine="567"/>
        <w:jc w:val="both"/>
      </w:pPr>
      <w:r w:rsidRPr="001E7D8C">
        <w:t>Описание и основные технические характеристики объекта:</w:t>
      </w:r>
    </w:p>
    <w:p w:rsidR="00BB2269" w:rsidRDefault="00BB2269" w:rsidP="00BB2269">
      <w:pPr>
        <w:jc w:val="center"/>
        <w:rPr>
          <w:b/>
        </w:rPr>
      </w:pPr>
    </w:p>
    <w:p w:rsidR="001E7D8C" w:rsidRPr="001E7D8C" w:rsidRDefault="001E7D8C" w:rsidP="001E7D8C">
      <w:pPr>
        <w:ind w:left="720"/>
        <w:rPr>
          <w:b/>
        </w:rPr>
      </w:pPr>
      <w:r w:rsidRPr="001E7D8C">
        <w:rPr>
          <w:b/>
        </w:rPr>
        <w:t>Каскад Выгских ГЭС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2551"/>
        <w:gridCol w:w="2410"/>
      </w:tblGrid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i/>
                <w:color w:val="000000"/>
                <w:kern w:val="1"/>
                <w:lang w:eastAsia="ar-SA"/>
              </w:rPr>
            </w:pPr>
            <w:r w:rsidRPr="001E7D8C">
              <w:rPr>
                <w:i/>
                <w:color w:val="000000"/>
                <w:kern w:val="1"/>
                <w:lang w:eastAsia="ar-SA"/>
              </w:rPr>
              <w:t>№</w:t>
            </w:r>
            <w:r w:rsidRPr="001E7D8C">
              <w:rPr>
                <w:b/>
                <w:bCs/>
                <w:i/>
                <w:color w:val="000000"/>
                <w:kern w:val="1"/>
                <w:lang w:eastAsia="ar-SA"/>
              </w:rPr>
              <w:br/>
            </w:r>
            <w:r w:rsidRPr="001E7D8C">
              <w:rPr>
                <w:i/>
                <w:color w:val="000000"/>
                <w:kern w:val="1"/>
                <w:lang w:eastAsia="ar-SA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i/>
                <w:color w:val="000000"/>
                <w:kern w:val="1"/>
                <w:lang w:eastAsia="ar-SA"/>
              </w:rPr>
            </w:pPr>
            <w:r w:rsidRPr="001E7D8C">
              <w:rPr>
                <w:i/>
                <w:color w:val="000000"/>
                <w:kern w:val="1"/>
                <w:lang w:eastAsia="ar-SA"/>
              </w:rPr>
              <w:t>Наименование и марка крана, место установки, условия эксплуатации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i/>
                <w:color w:val="000000"/>
                <w:kern w:val="1"/>
                <w:lang w:eastAsia="ar-SA"/>
              </w:rPr>
            </w:pPr>
            <w:r w:rsidRPr="001E7D8C">
              <w:rPr>
                <w:i/>
                <w:color w:val="000000"/>
                <w:kern w:val="1"/>
                <w:lang w:eastAsia="ar-SA"/>
              </w:rPr>
              <w:t>Сроки проведения проверки крановых путей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026C70">
            <w:pPr>
              <w:tabs>
                <w:tab w:val="left" w:pos="709"/>
              </w:tabs>
              <w:suppressAutoHyphens/>
              <w:jc w:val="center"/>
              <w:rPr>
                <w:i/>
                <w:color w:val="000000"/>
                <w:kern w:val="1"/>
                <w:lang w:eastAsia="ar-SA"/>
              </w:rPr>
            </w:pPr>
            <w:r w:rsidRPr="001E7D8C">
              <w:rPr>
                <w:i/>
                <w:color w:val="000000"/>
                <w:kern w:val="1"/>
                <w:lang w:eastAsia="ar-SA"/>
              </w:rPr>
              <w:t xml:space="preserve">Сроки предоставления </w:t>
            </w:r>
            <w:r w:rsidR="00026C70">
              <w:rPr>
                <w:i/>
                <w:color w:val="000000"/>
                <w:kern w:val="1"/>
                <w:lang w:eastAsia="ar-SA"/>
              </w:rPr>
              <w:t>отчетов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>
              <w:rPr>
                <w:color w:val="00000A"/>
                <w:kern w:val="1"/>
                <w:lang w:eastAsia="ar-SA"/>
              </w:rPr>
              <w:t>Надземный рельсовый путь мос</w:t>
            </w:r>
            <w:r w:rsidR="0030443E">
              <w:rPr>
                <w:color w:val="00000A"/>
                <w:kern w:val="1"/>
                <w:lang w:eastAsia="ar-SA"/>
              </w:rPr>
              <w:t>тового крана м</w:t>
            </w:r>
            <w:r w:rsidR="0030443E" w:rsidRPr="001E7D8C">
              <w:rPr>
                <w:color w:val="00000A"/>
                <w:kern w:val="1"/>
                <w:lang w:eastAsia="ar-SA"/>
              </w:rPr>
              <w:t>аш</w:t>
            </w:r>
            <w:r w:rsidR="00671AA2">
              <w:rPr>
                <w:color w:val="00000A"/>
                <w:kern w:val="1"/>
                <w:lang w:eastAsia="ar-SA"/>
              </w:rPr>
              <w:t>инный</w:t>
            </w:r>
            <w:r w:rsidR="0030443E" w:rsidRPr="001E7D8C">
              <w:rPr>
                <w:color w:val="00000A"/>
                <w:kern w:val="1"/>
                <w:lang w:eastAsia="ar-SA"/>
              </w:rPr>
              <w:t xml:space="preserve"> зал </w:t>
            </w:r>
            <w:proofErr w:type="spellStart"/>
            <w:r w:rsidR="0030443E" w:rsidRPr="001E7D8C">
              <w:rPr>
                <w:b/>
                <w:bCs/>
                <w:color w:val="00000A"/>
                <w:kern w:val="1"/>
                <w:lang w:eastAsia="ar-SA"/>
              </w:rPr>
              <w:t>Маткожненская</w:t>
            </w:r>
            <w:proofErr w:type="spellEnd"/>
            <w:r w:rsidR="0030443E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ГЭС</w:t>
            </w:r>
            <w:r w:rsidR="00671AA2"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Pr="001E7D8C">
              <w:rPr>
                <w:color w:val="00000A"/>
                <w:kern w:val="1"/>
                <w:lang w:eastAsia="ar-SA"/>
              </w:rPr>
              <w:t xml:space="preserve">рег.№ 89390, г/п 150/30, </w:t>
            </w:r>
            <w:r w:rsidRPr="001E7D8C">
              <w:rPr>
                <w:color w:val="00000A"/>
                <w:kern w:val="1"/>
                <w:lang w:val="en-US" w:eastAsia="ar-SA"/>
              </w:rPr>
              <w:t>L</w:t>
            </w:r>
            <w:r w:rsidRPr="001E7D8C">
              <w:rPr>
                <w:color w:val="00000A"/>
                <w:kern w:val="1"/>
                <w:lang w:eastAsia="ar-SA"/>
              </w:rPr>
              <w:t xml:space="preserve"> =54,43м, В=12, Н=11,3м.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 xml:space="preserve">  май –июнь 2016</w:t>
            </w:r>
            <w:r w:rsidR="004A29DA">
              <w:rPr>
                <w:color w:val="00000A"/>
                <w:kern w:val="1"/>
                <w:lang w:eastAsia="ar-SA"/>
              </w:rPr>
              <w:t xml:space="preserve"> 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щ</w:t>
            </w:r>
            <w:r w:rsidR="001E7D8C" w:rsidRPr="001E7D8C">
              <w:rPr>
                <w:color w:val="00000A"/>
                <w:kern w:val="1"/>
                <w:lang w:eastAsia="ar-SA"/>
              </w:rPr>
              <w:t>ит</w:t>
            </w:r>
            <w:r>
              <w:rPr>
                <w:color w:val="00000A"/>
                <w:kern w:val="1"/>
                <w:lang w:eastAsia="ar-SA"/>
              </w:rPr>
              <w:t xml:space="preserve">овое </w:t>
            </w:r>
            <w:r w:rsidR="001E7D8C" w:rsidRPr="001E7D8C">
              <w:rPr>
                <w:color w:val="00000A"/>
                <w:kern w:val="1"/>
                <w:lang w:eastAsia="ar-SA"/>
              </w:rPr>
              <w:t>помещ</w:t>
            </w:r>
            <w:r>
              <w:rPr>
                <w:color w:val="00000A"/>
                <w:kern w:val="1"/>
                <w:lang w:eastAsia="ar-SA"/>
              </w:rPr>
              <w:t>ение</w:t>
            </w:r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</w:t>
            </w:r>
            <w:proofErr w:type="spellStart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Маткожненская</w:t>
            </w:r>
            <w:proofErr w:type="spellEnd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>рег.№ 89391, г/п 20/5,</w:t>
            </w:r>
            <w:r>
              <w:rPr>
                <w:color w:val="00000A"/>
                <w:kern w:val="1"/>
                <w:lang w:eastAsia="ar-SA"/>
              </w:rPr>
              <w:t xml:space="preserve"> </w:t>
            </w:r>
            <w:r w:rsidR="001E7D8C" w:rsidRPr="001E7D8C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=47м, В=8,5 Н=9,6 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4A29DA" w:rsidRPr="001E7D8C" w:rsidRDefault="004A29DA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>аш</w:t>
            </w:r>
            <w:r>
              <w:rPr>
                <w:color w:val="00000A"/>
                <w:kern w:val="1"/>
                <w:lang w:eastAsia="ar-SA"/>
              </w:rPr>
              <w:t xml:space="preserve">инный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зал </w:t>
            </w:r>
            <w:proofErr w:type="spellStart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Палакоргская</w:t>
            </w:r>
            <w:proofErr w:type="spellEnd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>рег. №29773, г/п 100/20 т, L=68,6 м, Н=9,12 м, В 14,0 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4A29DA" w:rsidRPr="001E7D8C" w:rsidRDefault="004A29DA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щ</w:t>
            </w:r>
            <w:r w:rsidR="001E7D8C" w:rsidRPr="001E7D8C">
              <w:rPr>
                <w:color w:val="00000A"/>
                <w:kern w:val="1"/>
                <w:lang w:eastAsia="ar-SA"/>
              </w:rPr>
              <w:t>ит</w:t>
            </w:r>
            <w:r>
              <w:rPr>
                <w:color w:val="00000A"/>
                <w:kern w:val="1"/>
                <w:lang w:eastAsia="ar-SA"/>
              </w:rPr>
              <w:t xml:space="preserve">овое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помещ</w:t>
            </w:r>
            <w:r>
              <w:rPr>
                <w:color w:val="00000A"/>
                <w:kern w:val="1"/>
                <w:lang w:eastAsia="ar-SA"/>
              </w:rPr>
              <w:t>ение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</w:t>
            </w:r>
            <w:proofErr w:type="spellStart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Палакорская</w:t>
            </w:r>
            <w:proofErr w:type="spellEnd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 ГЭС</w:t>
            </w:r>
            <w:r w:rsidR="001E7D8C" w:rsidRPr="001E7D8C">
              <w:rPr>
                <w:color w:val="00000A"/>
                <w:kern w:val="1"/>
                <w:lang w:eastAsia="ar-SA"/>
              </w:rPr>
              <w:t>,</w:t>
            </w:r>
            <w:r>
              <w:rPr>
                <w:color w:val="00000A"/>
                <w:kern w:val="1"/>
                <w:lang w:eastAsia="ar-SA"/>
              </w:rPr>
              <w:t xml:space="preserve">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рег.№ 32529,        </w:t>
            </w:r>
            <w:r w:rsidRPr="001E7D8C">
              <w:rPr>
                <w:color w:val="00000A"/>
                <w:kern w:val="1"/>
                <w:lang w:eastAsia="ar-SA"/>
              </w:rPr>
              <w:t xml:space="preserve">г/п 50/15, </w:t>
            </w:r>
            <w:r w:rsidR="001E7D8C" w:rsidRPr="001E7D8C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= 77,43 м,  Н=10,85, В=8,5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4A29DA" w:rsidRPr="001E7D8C" w:rsidRDefault="004A29DA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>аш</w:t>
            </w:r>
            <w:r>
              <w:rPr>
                <w:color w:val="00000A"/>
                <w:kern w:val="1"/>
                <w:lang w:eastAsia="ar-SA"/>
              </w:rPr>
              <w:t xml:space="preserve">инный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зал </w:t>
            </w:r>
            <w:proofErr w:type="spellStart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Выгостровская</w:t>
            </w:r>
            <w:proofErr w:type="spellEnd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ГЭС,</w:t>
            </w:r>
            <w:r>
              <w:rPr>
                <w:b/>
                <w:bCs/>
                <w:color w:val="00000A"/>
                <w:kern w:val="1"/>
                <w:lang w:eastAsia="ar-SA"/>
              </w:rPr>
              <w:t xml:space="preserve">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рег.№ 17977, г/п 150/30, </w:t>
            </w:r>
            <w:r w:rsidR="001E7D8C" w:rsidRPr="001E7D8C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=46,03 </w:t>
            </w:r>
            <w:r w:rsidR="001E7D8C" w:rsidRPr="001E7D8C">
              <w:rPr>
                <w:color w:val="00000A"/>
                <w:kern w:val="1"/>
                <w:lang w:eastAsia="ar-SA"/>
              </w:rPr>
              <w:lastRenderedPageBreak/>
              <w:t>м, В=14, Н=9,3м.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lastRenderedPageBreak/>
              <w:t>май –июнь 2016</w:t>
            </w:r>
          </w:p>
          <w:p w:rsidR="004A29DA" w:rsidRPr="001E7D8C" w:rsidRDefault="004A29DA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Наземный рельсовый путь </w:t>
            </w:r>
            <w:r>
              <w:rPr>
                <w:color w:val="00000A"/>
                <w:kern w:val="1"/>
                <w:lang w:eastAsia="ar-SA"/>
              </w:rPr>
              <w:t>к</w:t>
            </w:r>
            <w:r w:rsidR="001E7D8C" w:rsidRPr="001E7D8C">
              <w:rPr>
                <w:color w:val="00000A"/>
                <w:kern w:val="1"/>
                <w:lang w:eastAsia="ar-SA"/>
              </w:rPr>
              <w:t>озл</w:t>
            </w:r>
            <w:r>
              <w:rPr>
                <w:color w:val="00000A"/>
                <w:kern w:val="1"/>
                <w:lang w:eastAsia="ar-SA"/>
              </w:rPr>
              <w:t xml:space="preserve">овой </w:t>
            </w:r>
            <w:r w:rsidR="001E7D8C" w:rsidRPr="001E7D8C">
              <w:rPr>
                <w:color w:val="00000A"/>
                <w:kern w:val="1"/>
                <w:lang w:eastAsia="ar-SA"/>
              </w:rPr>
              <w:t>кр</w:t>
            </w:r>
            <w:r>
              <w:rPr>
                <w:color w:val="00000A"/>
                <w:kern w:val="1"/>
                <w:lang w:eastAsia="ar-SA"/>
              </w:rPr>
              <w:t>ан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</w:t>
            </w:r>
            <w:proofErr w:type="spellStart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Выгостровская</w:t>
            </w:r>
            <w:proofErr w:type="spellEnd"/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</w:t>
            </w:r>
            <w:r w:rsidRPr="001E7D8C">
              <w:rPr>
                <w:color w:val="00000A"/>
                <w:kern w:val="1"/>
                <w:lang w:eastAsia="ar-SA"/>
              </w:rPr>
              <w:t>рег.№ 18021</w:t>
            </w:r>
            <w:r>
              <w:rPr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bCs/>
                <w:color w:val="00000A"/>
                <w:kern w:val="1"/>
                <w:lang w:eastAsia="ar-SA"/>
              </w:rPr>
              <w:t>г/п-2/15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,  </w:t>
            </w:r>
            <w:r w:rsidR="001E7D8C" w:rsidRPr="001E7D8C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=72,0 м,</w:t>
            </w:r>
            <w:r>
              <w:rPr>
                <w:color w:val="00000A"/>
                <w:kern w:val="1"/>
                <w:lang w:eastAsia="ar-SA"/>
              </w:rPr>
              <w:t xml:space="preserve">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В=11,</w:t>
            </w:r>
            <w:r>
              <w:rPr>
                <w:color w:val="00000A"/>
                <w:kern w:val="1"/>
                <w:lang w:eastAsia="ar-SA"/>
              </w:rPr>
              <w:t xml:space="preserve"> </w:t>
            </w:r>
            <w:r w:rsidR="001E7D8C" w:rsidRPr="001E7D8C">
              <w:rPr>
                <w:color w:val="00000A"/>
                <w:kern w:val="1"/>
                <w:lang w:eastAsia="ar-SA"/>
              </w:rPr>
              <w:t>Н=10,0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4A29DA" w:rsidRPr="001E7D8C" w:rsidRDefault="004A29DA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026C70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026C70">
              <w:rPr>
                <w:color w:val="00000A"/>
                <w:kern w:val="1"/>
                <w:lang w:eastAsia="ar-SA"/>
              </w:rPr>
              <w:t>Надземный рельсовый путь настенного крана специального назначения, с захватной балкой</w:t>
            </w:r>
            <w:r w:rsidR="00671AA2" w:rsidRPr="00290920">
              <w:rPr>
                <w:color w:val="00000A"/>
                <w:kern w:val="1"/>
                <w:lang w:eastAsia="ar-SA"/>
              </w:rPr>
              <w:t xml:space="preserve"> </w:t>
            </w:r>
            <w:proofErr w:type="spellStart"/>
            <w:r w:rsidR="001E7D8C" w:rsidRPr="00290920">
              <w:rPr>
                <w:b/>
                <w:bCs/>
                <w:color w:val="00000A"/>
                <w:kern w:val="1"/>
                <w:lang w:eastAsia="ar-SA"/>
              </w:rPr>
              <w:t>Выгостровская</w:t>
            </w:r>
            <w:proofErr w:type="spellEnd"/>
            <w:r w:rsidR="001E7D8C" w:rsidRPr="00290920">
              <w:rPr>
                <w:b/>
                <w:bCs/>
                <w:color w:val="00000A"/>
                <w:kern w:val="1"/>
                <w:lang w:eastAsia="ar-SA"/>
              </w:rPr>
              <w:t xml:space="preserve"> ГЭС</w:t>
            </w:r>
            <w:r w:rsidR="00671AA2" w:rsidRPr="00290920"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="001E7D8C" w:rsidRPr="00290920">
              <w:rPr>
                <w:b/>
                <w:bCs/>
                <w:color w:val="00000A"/>
                <w:kern w:val="1"/>
                <w:lang w:eastAsia="ar-SA"/>
              </w:rPr>
              <w:t xml:space="preserve"> </w:t>
            </w:r>
            <w:r w:rsidR="00671AA2" w:rsidRPr="00290920">
              <w:rPr>
                <w:color w:val="00000A"/>
                <w:kern w:val="1"/>
                <w:lang w:eastAsia="ar-SA"/>
              </w:rPr>
              <w:t xml:space="preserve">рег.№84533, г/п 20/5, </w:t>
            </w:r>
            <w:r w:rsidR="001E7D8C" w:rsidRPr="00290920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290920">
              <w:rPr>
                <w:color w:val="00000A"/>
                <w:kern w:val="1"/>
                <w:lang w:eastAsia="ar-SA"/>
              </w:rPr>
              <w:t>=48 м 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4A29DA" w:rsidRPr="001E7D8C" w:rsidRDefault="004A29DA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>аш</w:t>
            </w:r>
            <w:r>
              <w:rPr>
                <w:color w:val="00000A"/>
                <w:kern w:val="1"/>
                <w:lang w:eastAsia="ar-SA"/>
              </w:rPr>
              <w:t xml:space="preserve">инный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зал </w:t>
            </w:r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Беломорская  ГЭС</w:t>
            </w:r>
            <w:r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рег.№ 21022, г/п 100/20, </w:t>
            </w:r>
            <w:r w:rsidR="001E7D8C" w:rsidRPr="001E7D8C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=68 м, Н=9,7 м, В=14 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щ</w:t>
            </w:r>
            <w:r w:rsidR="001E7D8C" w:rsidRPr="001E7D8C">
              <w:rPr>
                <w:color w:val="00000A"/>
                <w:kern w:val="1"/>
                <w:lang w:eastAsia="ar-SA"/>
              </w:rPr>
              <w:t>ит</w:t>
            </w:r>
            <w:r>
              <w:rPr>
                <w:color w:val="00000A"/>
                <w:kern w:val="1"/>
                <w:lang w:eastAsia="ar-SA"/>
              </w:rPr>
              <w:t xml:space="preserve">овое </w:t>
            </w:r>
            <w:r w:rsidR="001E7D8C" w:rsidRPr="001E7D8C">
              <w:rPr>
                <w:color w:val="00000A"/>
                <w:kern w:val="1"/>
                <w:lang w:eastAsia="ar-SA"/>
              </w:rPr>
              <w:t>помещ</w:t>
            </w:r>
            <w:r>
              <w:rPr>
                <w:color w:val="00000A"/>
                <w:kern w:val="1"/>
                <w:lang w:eastAsia="ar-SA"/>
              </w:rPr>
              <w:t>ение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</w:t>
            </w:r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Беломорская  ГЭС</w:t>
            </w:r>
            <w:r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рег.№ 21913, г/п 50/5х2, </w:t>
            </w:r>
            <w:r w:rsidR="001E7D8C" w:rsidRPr="001E7D8C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=68,88 м, Н=13,73 м, В=7 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Наземный рельсовый путь </w:t>
            </w:r>
            <w:r>
              <w:rPr>
                <w:color w:val="00000A"/>
                <w:kern w:val="1"/>
                <w:lang w:eastAsia="ar-SA"/>
              </w:rPr>
              <w:t>козлового</w:t>
            </w:r>
            <w:r w:rsidRPr="00671AA2">
              <w:rPr>
                <w:color w:val="00000A"/>
                <w:kern w:val="1"/>
                <w:lang w:eastAsia="ar-SA"/>
              </w:rPr>
              <w:t xml:space="preserve"> крана </w:t>
            </w:r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>Беломорская ГЭС</w:t>
            </w:r>
            <w:r>
              <w:rPr>
                <w:b/>
                <w:bCs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b/>
                <w:bCs/>
                <w:color w:val="00000A"/>
                <w:kern w:val="1"/>
                <w:lang w:eastAsia="ar-SA"/>
              </w:rPr>
              <w:t xml:space="preserve"> </w:t>
            </w:r>
            <w:proofErr w:type="spellStart"/>
            <w:r w:rsidRPr="001E7D8C">
              <w:rPr>
                <w:color w:val="00000A"/>
                <w:kern w:val="1"/>
                <w:lang w:eastAsia="ar-SA"/>
              </w:rPr>
              <w:t>рег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</w:t>
            </w:r>
            <w:r w:rsidRPr="001E7D8C">
              <w:rPr>
                <w:color w:val="00000A"/>
                <w:kern w:val="1"/>
                <w:lang w:eastAsia="ar-SA"/>
              </w:rPr>
              <w:t>№ 21023</w:t>
            </w:r>
            <w:r>
              <w:rPr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bCs/>
                <w:color w:val="00000A"/>
                <w:kern w:val="1"/>
                <w:lang w:eastAsia="ar-SA"/>
              </w:rPr>
              <w:t>г/п 2/15</w:t>
            </w:r>
            <w:r>
              <w:rPr>
                <w:bCs/>
                <w:color w:val="00000A"/>
                <w:kern w:val="1"/>
                <w:lang w:eastAsia="ar-SA"/>
              </w:rPr>
              <w:t>т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,  </w:t>
            </w:r>
            <w:r w:rsidR="001E7D8C" w:rsidRPr="001E7D8C">
              <w:rPr>
                <w:color w:val="00000A"/>
                <w:kern w:val="1"/>
                <w:lang w:val="en-US" w:eastAsia="ar-SA"/>
              </w:rPr>
              <w:t>L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=68,0 м, В=11м. Н=10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май –июнь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>июнь  2016</w:t>
            </w:r>
          </w:p>
        </w:tc>
      </w:tr>
    </w:tbl>
    <w:p w:rsidR="001E7D8C" w:rsidRPr="001E7D8C" w:rsidRDefault="001E7D8C" w:rsidP="001E7D8C">
      <w:pPr>
        <w:ind w:left="720"/>
      </w:pPr>
    </w:p>
    <w:p w:rsidR="001E7D8C" w:rsidRPr="001E7D8C" w:rsidRDefault="001E7D8C" w:rsidP="001E7D8C">
      <w:pPr>
        <w:ind w:left="720"/>
        <w:rPr>
          <w:b/>
        </w:rPr>
      </w:pPr>
      <w:r w:rsidRPr="001E7D8C">
        <w:rPr>
          <w:b/>
        </w:rPr>
        <w:t>Каскад Сунских ГЭС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2551"/>
        <w:gridCol w:w="2410"/>
      </w:tblGrid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1E7D8C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ашинный зал 1-й очереди </w:t>
            </w:r>
            <w:proofErr w:type="spellStart"/>
            <w:r w:rsidR="001E7D8C" w:rsidRPr="001E7D8C">
              <w:rPr>
                <w:b/>
                <w:color w:val="00000A"/>
                <w:kern w:val="1"/>
                <w:lang w:eastAsia="ar-SA"/>
              </w:rPr>
              <w:t>Кондопожская</w:t>
            </w:r>
            <w:proofErr w:type="spellEnd"/>
            <w:r w:rsidR="001E7D8C" w:rsidRPr="001E7D8C">
              <w:rPr>
                <w:b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рег.  №18049, </w:t>
            </w:r>
          </w:p>
          <w:p w:rsidR="001E7D8C" w:rsidRPr="001E7D8C" w:rsidRDefault="001E7D8C" w:rsidP="001E7D8C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г/п 35/5т, L=20м, Н=10,1</w:t>
            </w:r>
            <w:r w:rsidR="000E4130">
              <w:rPr>
                <w:color w:val="00000A"/>
                <w:kern w:val="1"/>
                <w:lang w:eastAsia="ar-SA"/>
              </w:rPr>
              <w:t>2</w:t>
            </w:r>
            <w:r w:rsidRPr="001E7D8C">
              <w:rPr>
                <w:color w:val="00000A"/>
                <w:kern w:val="1"/>
                <w:lang w:eastAsia="ar-SA"/>
              </w:rPr>
              <w:t>м, В=10,26 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Май- июнь 2016</w:t>
            </w:r>
          </w:p>
          <w:p w:rsidR="00C62F2E" w:rsidRPr="001E7D8C" w:rsidRDefault="00C62F2E" w:rsidP="00C62F2E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</w:t>
            </w:r>
            <w:r>
              <w:rPr>
                <w:color w:val="00000A"/>
                <w:kern w:val="1"/>
                <w:lang w:eastAsia="ar-SA"/>
              </w:rPr>
              <w:t>комплекс</w:t>
            </w:r>
            <w:r w:rsidRPr="00C62F2E">
              <w:rPr>
                <w:color w:val="00000A"/>
                <w:kern w:val="1"/>
                <w:lang w:eastAsia="ar-SA"/>
              </w:rPr>
              <w:t>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671AA2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ашинный зал 2-й очереди </w:t>
            </w:r>
            <w:proofErr w:type="spellStart"/>
            <w:r w:rsidR="001E7D8C" w:rsidRPr="001E7D8C">
              <w:rPr>
                <w:color w:val="00000A"/>
                <w:kern w:val="1"/>
                <w:lang w:eastAsia="ar-SA"/>
              </w:rPr>
              <w:t>Кондопожская</w:t>
            </w:r>
            <w:proofErr w:type="spellEnd"/>
            <w:r w:rsidR="001E7D8C" w:rsidRPr="001E7D8C">
              <w:rPr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color w:val="00000A"/>
                <w:kern w:val="1"/>
                <w:lang w:eastAsia="ar-SA"/>
              </w:rPr>
              <w:t>, р</w:t>
            </w:r>
            <w:r w:rsidR="001E7D8C" w:rsidRPr="001E7D8C">
              <w:rPr>
                <w:color w:val="00000A"/>
                <w:kern w:val="1"/>
                <w:lang w:eastAsia="ar-SA"/>
              </w:rPr>
              <w:t>ег. № 84484, г/п 100/30 т , L=40м, Н=17,6</w:t>
            </w:r>
            <w:r w:rsidR="000E4130">
              <w:rPr>
                <w:color w:val="00000A"/>
                <w:kern w:val="1"/>
                <w:lang w:eastAsia="ar-SA"/>
              </w:rPr>
              <w:t>4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м, В=13м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Апрель - июнь 2016</w:t>
            </w:r>
          </w:p>
          <w:p w:rsidR="008B4FE2" w:rsidRPr="001E7D8C" w:rsidRDefault="008B4FE2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</w:t>
            </w:r>
            <w:r>
              <w:rPr>
                <w:color w:val="00000A"/>
                <w:kern w:val="1"/>
                <w:lang w:eastAsia="ar-SA"/>
              </w:rPr>
              <w:t>комплекс</w:t>
            </w:r>
            <w:r w:rsidRPr="00C62F2E">
              <w:rPr>
                <w:color w:val="00000A"/>
                <w:kern w:val="1"/>
                <w:lang w:eastAsia="ar-SA"/>
              </w:rPr>
              <w:t>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0E4130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ашинный зал </w:t>
            </w:r>
            <w:proofErr w:type="spellStart"/>
            <w:r w:rsidR="001E7D8C" w:rsidRPr="001E7D8C">
              <w:rPr>
                <w:b/>
                <w:color w:val="00000A"/>
                <w:kern w:val="1"/>
                <w:lang w:eastAsia="ar-SA"/>
              </w:rPr>
              <w:t>Пальеозерская</w:t>
            </w:r>
            <w:proofErr w:type="spellEnd"/>
            <w:r w:rsidR="001E7D8C" w:rsidRPr="001E7D8C">
              <w:rPr>
                <w:b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>рег. № 84496,  г/п 100/20 т,  L=4</w:t>
            </w:r>
            <w:r w:rsidR="000E4130">
              <w:rPr>
                <w:color w:val="00000A"/>
                <w:kern w:val="1"/>
                <w:lang w:eastAsia="ar-SA"/>
              </w:rPr>
              <w:t>2</w:t>
            </w:r>
            <w:r w:rsidR="001E7D8C" w:rsidRPr="001E7D8C">
              <w:rPr>
                <w:color w:val="00000A"/>
                <w:kern w:val="1"/>
                <w:lang w:eastAsia="ar-SA"/>
              </w:rPr>
              <w:t>м, Н=11,5м, В=13,0 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Май- 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0E4130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щ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итовое помещение </w:t>
            </w:r>
            <w:proofErr w:type="spellStart"/>
            <w:r w:rsidR="001E7D8C" w:rsidRPr="001E7D8C">
              <w:rPr>
                <w:b/>
                <w:color w:val="00000A"/>
                <w:kern w:val="1"/>
                <w:lang w:eastAsia="ar-SA"/>
              </w:rPr>
              <w:t>Пальеозерская</w:t>
            </w:r>
            <w:proofErr w:type="spellEnd"/>
            <w:r w:rsidR="001E7D8C" w:rsidRPr="001E7D8C">
              <w:rPr>
                <w:b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>рег. № 84497, г/п 30/5т , L=2</w:t>
            </w:r>
            <w:r w:rsidR="000E4130">
              <w:rPr>
                <w:color w:val="00000A"/>
                <w:kern w:val="1"/>
                <w:lang w:eastAsia="ar-SA"/>
              </w:rPr>
              <w:t>8,8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м, Н=9,0 м, В = 8,5 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Май- 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1E7D8C">
            <w:pPr>
              <w:tabs>
                <w:tab w:val="left" w:pos="709"/>
              </w:tabs>
              <w:suppressAutoHyphens/>
              <w:snapToGrid w:val="0"/>
              <w:rPr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н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апорный бассейн </w:t>
            </w:r>
            <w:proofErr w:type="spellStart"/>
            <w:r w:rsidR="001E7D8C" w:rsidRPr="001E7D8C">
              <w:rPr>
                <w:b/>
                <w:color w:val="00000A"/>
                <w:kern w:val="1"/>
                <w:lang w:eastAsia="ar-SA"/>
              </w:rPr>
              <w:t>Кондопожская</w:t>
            </w:r>
            <w:proofErr w:type="spellEnd"/>
            <w:r w:rsidR="001E7D8C" w:rsidRPr="001E7D8C">
              <w:rPr>
                <w:b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г/п 10 т, </w:t>
            </w:r>
            <w:r w:rsidR="001E7D8C" w:rsidRPr="001E7D8C">
              <w:rPr>
                <w:kern w:val="1"/>
                <w:lang w:eastAsia="ar-SA"/>
              </w:rPr>
              <w:t>L=3</w:t>
            </w:r>
            <w:r w:rsidR="000E4130">
              <w:rPr>
                <w:kern w:val="1"/>
                <w:lang w:eastAsia="ar-SA"/>
              </w:rPr>
              <w:t>8</w:t>
            </w:r>
            <w:r w:rsidR="001E7D8C" w:rsidRPr="001E7D8C">
              <w:rPr>
                <w:kern w:val="1"/>
                <w:lang w:eastAsia="ar-SA"/>
              </w:rPr>
              <w:t>,0 м, Н=5,</w:t>
            </w:r>
            <w:r w:rsidR="000E4130">
              <w:rPr>
                <w:kern w:val="1"/>
                <w:lang w:eastAsia="ar-SA"/>
              </w:rPr>
              <w:t>6</w:t>
            </w:r>
            <w:r w:rsidR="001E7D8C" w:rsidRPr="001E7D8C">
              <w:rPr>
                <w:kern w:val="1"/>
                <w:lang w:eastAsia="ar-SA"/>
              </w:rPr>
              <w:t>м, В=10,</w:t>
            </w:r>
            <w:r w:rsidR="000E4130">
              <w:rPr>
                <w:kern w:val="1"/>
                <w:lang w:eastAsia="ar-SA"/>
              </w:rPr>
              <w:t>54</w:t>
            </w:r>
            <w:r w:rsidR="001E7D8C" w:rsidRPr="001E7D8C">
              <w:rPr>
                <w:kern w:val="1"/>
                <w:lang w:eastAsia="ar-SA"/>
              </w:rPr>
              <w:t xml:space="preserve"> м.</w:t>
            </w:r>
          </w:p>
          <w:p w:rsidR="001E7D8C" w:rsidRPr="001E7D8C" w:rsidRDefault="001E7D8C" w:rsidP="001E7D8C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 xml:space="preserve">Передвижение с электроприводом,  управление с пола.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Май- 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(комплексное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1E7D8C">
            <w:pPr>
              <w:tabs>
                <w:tab w:val="left" w:pos="709"/>
              </w:tabs>
              <w:suppressAutoHyphens/>
              <w:snapToGrid w:val="0"/>
              <w:rPr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Наземный рельсовый путь </w:t>
            </w:r>
            <w:r>
              <w:rPr>
                <w:color w:val="00000A"/>
                <w:kern w:val="1"/>
                <w:lang w:eastAsia="ar-SA"/>
              </w:rPr>
              <w:t>козлового</w:t>
            </w:r>
            <w:r w:rsidRPr="00671AA2">
              <w:rPr>
                <w:color w:val="00000A"/>
                <w:kern w:val="1"/>
                <w:lang w:eastAsia="ar-SA"/>
              </w:rPr>
              <w:t xml:space="preserve">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ост нижнего бьефа </w:t>
            </w:r>
            <w:proofErr w:type="spellStart"/>
            <w:r w:rsidR="001E7D8C" w:rsidRPr="001E7D8C">
              <w:rPr>
                <w:b/>
                <w:color w:val="00000A"/>
                <w:kern w:val="1"/>
                <w:lang w:eastAsia="ar-SA"/>
              </w:rPr>
              <w:t>Кондопожская</w:t>
            </w:r>
            <w:proofErr w:type="spellEnd"/>
            <w:r w:rsidR="001E7D8C" w:rsidRPr="001E7D8C">
              <w:rPr>
                <w:b/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b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г/п 10 т, </w:t>
            </w:r>
            <w:r w:rsidR="001E7D8C" w:rsidRPr="001E7D8C">
              <w:rPr>
                <w:kern w:val="1"/>
                <w:lang w:eastAsia="ar-SA"/>
              </w:rPr>
              <w:t>L=9</w:t>
            </w:r>
            <w:r w:rsidR="000E4130">
              <w:rPr>
                <w:kern w:val="1"/>
                <w:lang w:eastAsia="ar-SA"/>
              </w:rPr>
              <w:t>5</w:t>
            </w:r>
            <w:r w:rsidR="001E7D8C" w:rsidRPr="001E7D8C">
              <w:rPr>
                <w:kern w:val="1"/>
                <w:lang w:eastAsia="ar-SA"/>
              </w:rPr>
              <w:t>м, В=</w:t>
            </w:r>
            <w:r w:rsidR="000E4130">
              <w:rPr>
                <w:kern w:val="1"/>
                <w:lang w:eastAsia="ar-SA"/>
              </w:rPr>
              <w:t>2,99</w:t>
            </w:r>
            <w:r w:rsidR="001E7D8C" w:rsidRPr="001E7D8C">
              <w:rPr>
                <w:kern w:val="1"/>
                <w:lang w:eastAsia="ar-SA"/>
              </w:rPr>
              <w:t xml:space="preserve"> м.</w:t>
            </w:r>
          </w:p>
          <w:p w:rsidR="001E7D8C" w:rsidRPr="001E7D8C" w:rsidRDefault="001E7D8C" w:rsidP="001E7D8C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Передвижение с электроприводом, управление из кабины.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Май- 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(комплексное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lang w:eastAsia="ar-SA"/>
              </w:rPr>
            </w:pPr>
            <w:r w:rsidRPr="001E7D8C">
              <w:rPr>
                <w:color w:val="000000"/>
                <w:kern w:val="1"/>
                <w:lang w:eastAsia="ar-SA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671AA2" w:rsidP="001E7D8C">
            <w:pPr>
              <w:tabs>
                <w:tab w:val="left" w:pos="709"/>
              </w:tabs>
              <w:suppressAutoHyphens/>
              <w:snapToGrid w:val="0"/>
              <w:rPr>
                <w:kern w:val="1"/>
                <w:lang w:eastAsia="ar-SA"/>
              </w:rPr>
            </w:pPr>
            <w:r w:rsidRPr="00671AA2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ашинный зал </w:t>
            </w:r>
            <w:r w:rsidR="001E7D8C" w:rsidRPr="001E7D8C">
              <w:rPr>
                <w:b/>
                <w:color w:val="00000A"/>
                <w:kern w:val="1"/>
                <w:lang w:eastAsia="ar-SA"/>
              </w:rPr>
              <w:t xml:space="preserve">ГЭС-26 </w:t>
            </w:r>
            <w:proofErr w:type="spellStart"/>
            <w:r w:rsidR="001E7D8C" w:rsidRPr="001E7D8C">
              <w:rPr>
                <w:b/>
                <w:color w:val="00000A"/>
                <w:kern w:val="1"/>
                <w:lang w:eastAsia="ar-SA"/>
              </w:rPr>
              <w:t>Игнойла</w:t>
            </w:r>
            <w:proofErr w:type="spellEnd"/>
            <w:r>
              <w:rPr>
                <w:b/>
                <w:color w:val="00000A"/>
                <w:kern w:val="1"/>
                <w:lang w:eastAsia="ar-SA"/>
              </w:rPr>
              <w:t xml:space="preserve">, 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г/п </w:t>
            </w:r>
            <w:r w:rsidR="001E7D8C" w:rsidRPr="001E7D8C">
              <w:rPr>
                <w:kern w:val="1"/>
                <w:lang w:eastAsia="ar-SA"/>
              </w:rPr>
              <w:t>21</w:t>
            </w:r>
            <w:r w:rsidR="001E7D8C" w:rsidRPr="001E7D8C">
              <w:rPr>
                <w:color w:val="00000A"/>
                <w:kern w:val="1"/>
                <w:lang w:eastAsia="ar-SA"/>
              </w:rPr>
              <w:t xml:space="preserve"> т, </w:t>
            </w:r>
            <w:r w:rsidR="001E7D8C" w:rsidRPr="001E7D8C">
              <w:rPr>
                <w:kern w:val="1"/>
                <w:lang w:eastAsia="ar-SA"/>
              </w:rPr>
              <w:t>L=10</w:t>
            </w:r>
            <w:r w:rsidR="000E4130">
              <w:rPr>
                <w:kern w:val="1"/>
                <w:lang w:eastAsia="ar-SA"/>
              </w:rPr>
              <w:t>,5</w:t>
            </w:r>
            <w:r w:rsidR="001E7D8C" w:rsidRPr="001E7D8C">
              <w:rPr>
                <w:kern w:val="1"/>
                <w:lang w:eastAsia="ar-SA"/>
              </w:rPr>
              <w:t>м, Н=8,</w:t>
            </w:r>
            <w:r w:rsidR="000E4130">
              <w:rPr>
                <w:kern w:val="1"/>
                <w:lang w:eastAsia="ar-SA"/>
              </w:rPr>
              <w:t>1</w:t>
            </w:r>
            <w:r w:rsidR="001E7D8C" w:rsidRPr="001E7D8C">
              <w:rPr>
                <w:kern w:val="1"/>
                <w:lang w:eastAsia="ar-SA"/>
              </w:rPr>
              <w:t>м, В=</w:t>
            </w:r>
            <w:r w:rsidR="000E4130">
              <w:rPr>
                <w:kern w:val="1"/>
                <w:lang w:eastAsia="ar-SA"/>
              </w:rPr>
              <w:t>9</w:t>
            </w:r>
            <w:r w:rsidR="001E7D8C" w:rsidRPr="001E7D8C">
              <w:rPr>
                <w:kern w:val="1"/>
                <w:lang w:eastAsia="ar-SA"/>
              </w:rPr>
              <w:t>,</w:t>
            </w:r>
            <w:r w:rsidR="000E4130">
              <w:rPr>
                <w:kern w:val="1"/>
                <w:lang w:eastAsia="ar-SA"/>
              </w:rPr>
              <w:t>0</w:t>
            </w:r>
            <w:r w:rsidR="001E7D8C" w:rsidRPr="001E7D8C">
              <w:rPr>
                <w:kern w:val="1"/>
                <w:lang w:eastAsia="ar-SA"/>
              </w:rPr>
              <w:t xml:space="preserve"> м.</w:t>
            </w:r>
          </w:p>
          <w:p w:rsidR="001E7D8C" w:rsidRPr="001E7D8C" w:rsidRDefault="001E7D8C" w:rsidP="001E7D8C">
            <w:pPr>
              <w:tabs>
                <w:tab w:val="left" w:pos="709"/>
              </w:tabs>
              <w:suppressAutoHyphens/>
              <w:snapToGrid w:val="0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lastRenderedPageBreak/>
              <w:t>Передвижение с ручным приводом с пола.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lastRenderedPageBreak/>
              <w:t>Май- 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(комплексное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E7D8C">
              <w:rPr>
                <w:color w:val="00000A"/>
                <w:kern w:val="1"/>
                <w:lang w:eastAsia="ar-SA"/>
              </w:rPr>
              <w:t>Июнь 2016</w:t>
            </w:r>
          </w:p>
        </w:tc>
      </w:tr>
    </w:tbl>
    <w:p w:rsidR="001E7D8C" w:rsidRPr="001E7D8C" w:rsidRDefault="001E7D8C" w:rsidP="001E7D8C">
      <w:pPr>
        <w:suppressAutoHyphens/>
        <w:jc w:val="center"/>
        <w:rPr>
          <w:b/>
        </w:rPr>
      </w:pPr>
    </w:p>
    <w:p w:rsidR="001E7D8C" w:rsidRPr="001E7D8C" w:rsidRDefault="001E7D8C" w:rsidP="001E7D8C">
      <w:pPr>
        <w:suppressAutoHyphens/>
        <w:rPr>
          <w:b/>
        </w:rPr>
      </w:pPr>
      <w:r w:rsidRPr="001E7D8C">
        <w:rPr>
          <w:b/>
        </w:rPr>
        <w:t>Каскад Кемских ГЭС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2551"/>
        <w:gridCol w:w="2410"/>
      </w:tblGrid>
      <w:tr w:rsidR="001E7D8C" w:rsidRPr="00105D90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105D90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Надземный рельсовый путь мостового крана м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ашинный зал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Путкинская</w:t>
            </w:r>
            <w:proofErr w:type="spellEnd"/>
            <w:r w:rsidRPr="00105D90">
              <w:rPr>
                <w:color w:val="00000A"/>
                <w:kern w:val="1"/>
                <w:lang w:eastAsia="ar-SA"/>
              </w:rPr>
              <w:t xml:space="preserve"> ГЭС</w:t>
            </w:r>
            <w:r>
              <w:rPr>
                <w:color w:val="00000A"/>
                <w:kern w:val="1"/>
                <w:lang w:eastAsia="ar-SA"/>
              </w:rPr>
              <w:t xml:space="preserve">, рег.№ </w:t>
            </w:r>
            <w:r w:rsidRPr="00105D90">
              <w:rPr>
                <w:color w:val="00000A"/>
                <w:kern w:val="1"/>
                <w:lang w:eastAsia="ar-SA"/>
              </w:rPr>
              <w:t>31031</w:t>
            </w:r>
            <w:r w:rsidR="001E7D8C" w:rsidRPr="00105D90">
              <w:rPr>
                <w:color w:val="00000A"/>
                <w:kern w:val="1"/>
                <w:lang w:eastAsia="ar-SA"/>
              </w:rPr>
              <w:t>, г/п 150/30/5т, L=72м, Н=9,3м.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Август-сентябрь 2016</w:t>
            </w:r>
          </w:p>
          <w:p w:rsidR="00C62F2E" w:rsidRPr="00105D90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Сентябрь 2016</w:t>
            </w:r>
          </w:p>
        </w:tc>
      </w:tr>
      <w:tr w:rsidR="001E7D8C" w:rsidRPr="00105D90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105D90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щ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итовое помещение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Путкинская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105D90">
              <w:rPr>
                <w:color w:val="00000A"/>
                <w:kern w:val="1"/>
                <w:lang w:eastAsia="ar-SA"/>
              </w:rPr>
              <w:t>32543</w:t>
            </w:r>
            <w:r w:rsidR="001E7D8C" w:rsidRPr="00105D90">
              <w:rPr>
                <w:color w:val="00000A"/>
                <w:kern w:val="1"/>
                <w:lang w:eastAsia="ar-SA"/>
              </w:rPr>
              <w:t>, г/п 50/15т, L=72м, Н=13,3м.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Август-сентябрь 2016</w:t>
            </w:r>
          </w:p>
          <w:p w:rsidR="00C62F2E" w:rsidRPr="00105D90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Сентябрь 2016</w:t>
            </w:r>
          </w:p>
        </w:tc>
      </w:tr>
      <w:tr w:rsidR="001E7D8C" w:rsidRPr="00105D90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105D90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 xml:space="preserve">Башня ревизии трансформаторов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Путкинск</w:t>
            </w:r>
            <w:r>
              <w:rPr>
                <w:color w:val="00000A"/>
                <w:kern w:val="1"/>
                <w:lang w:eastAsia="ar-SA"/>
              </w:rPr>
              <w:t>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105D90">
              <w:rPr>
                <w:color w:val="00000A"/>
                <w:kern w:val="1"/>
                <w:lang w:eastAsia="ar-SA"/>
              </w:rPr>
              <w:t>72609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, г/п 50/10т, L=24м, Р=16,5м.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Март-апрель 2016</w:t>
            </w:r>
          </w:p>
          <w:p w:rsidR="00C62F2E" w:rsidRPr="00105D90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Апрель 2016</w:t>
            </w:r>
          </w:p>
        </w:tc>
      </w:tr>
      <w:tr w:rsidR="001E7D8C" w:rsidRPr="00105D90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105D90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ашинный зал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Подужемская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105D90">
              <w:rPr>
                <w:color w:val="00000A"/>
                <w:kern w:val="1"/>
                <w:lang w:eastAsia="ar-SA"/>
              </w:rPr>
              <w:t>40034</w:t>
            </w:r>
            <w:r w:rsidR="001E7D8C" w:rsidRPr="00105D90">
              <w:rPr>
                <w:color w:val="00000A"/>
                <w:kern w:val="1"/>
                <w:lang w:eastAsia="ar-SA"/>
              </w:rPr>
              <w:t>, г/п 200/30/5т, L=65,18м, Н=10м.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Август-сентябрь 2016</w:t>
            </w:r>
          </w:p>
          <w:p w:rsidR="00C62F2E" w:rsidRPr="00105D90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Сентябрь 2016</w:t>
            </w:r>
          </w:p>
        </w:tc>
      </w:tr>
      <w:tr w:rsidR="001E7D8C" w:rsidRPr="00105D90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105D90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щ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итовое помещение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Подужемская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105D90">
              <w:rPr>
                <w:color w:val="00000A"/>
                <w:kern w:val="1"/>
                <w:lang w:eastAsia="ar-SA"/>
              </w:rPr>
              <w:t>40033</w:t>
            </w:r>
            <w:r>
              <w:rPr>
                <w:color w:val="00000A"/>
                <w:kern w:val="1"/>
                <w:lang w:eastAsia="ar-SA"/>
              </w:rPr>
              <w:t xml:space="preserve">, </w:t>
            </w:r>
            <w:r w:rsidR="001E7D8C" w:rsidRPr="00105D90">
              <w:rPr>
                <w:color w:val="00000A"/>
                <w:kern w:val="1"/>
                <w:lang w:eastAsia="ar-SA"/>
              </w:rPr>
              <w:t>г/п 63/16т, L=64,90м, Н=10,5м.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Август-сентябрь 2016</w:t>
            </w:r>
          </w:p>
          <w:p w:rsidR="00C62F2E" w:rsidRPr="00105D90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C62F2E">
              <w:rPr>
                <w:color w:val="00000A"/>
                <w:kern w:val="1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05D90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>Сентябрь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105D90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 xml:space="preserve">Наземный рельсовый путь </w:t>
            </w:r>
            <w:r>
              <w:rPr>
                <w:color w:val="00000A"/>
                <w:kern w:val="1"/>
                <w:lang w:eastAsia="ar-SA"/>
              </w:rPr>
              <w:t>козловой кран В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одосброс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Подужемская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</w:t>
            </w:r>
            <w:r w:rsidR="001E7D8C" w:rsidRPr="00105D90">
              <w:rPr>
                <w:color w:val="00000A"/>
                <w:kern w:val="1"/>
                <w:lang w:eastAsia="ar-SA"/>
              </w:rPr>
              <w:t>, г/п 2/10т, L=58,5м, Н=0м.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Май-июнь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4A29DA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 xml:space="preserve">Надземный рельсовый путь </w:t>
            </w:r>
            <w:r w:rsidR="004A29DA">
              <w:rPr>
                <w:color w:val="00000A"/>
                <w:kern w:val="1"/>
                <w:lang w:eastAsia="ar-SA"/>
              </w:rPr>
              <w:t>мосто</w:t>
            </w:r>
            <w:r>
              <w:rPr>
                <w:color w:val="00000A"/>
                <w:kern w:val="1"/>
                <w:lang w:eastAsia="ar-SA"/>
              </w:rPr>
              <w:t>вого крана м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ашинный зал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Кривопорожская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105D90">
              <w:rPr>
                <w:color w:val="00000A"/>
                <w:kern w:val="1"/>
                <w:lang w:eastAsia="ar-SA"/>
              </w:rPr>
              <w:t>82787</w:t>
            </w:r>
            <w:r>
              <w:rPr>
                <w:color w:val="00000A"/>
                <w:kern w:val="1"/>
                <w:lang w:eastAsia="ar-SA"/>
              </w:rPr>
              <w:t xml:space="preserve">, </w:t>
            </w:r>
            <w:r w:rsidR="001E7D8C" w:rsidRPr="00105D90">
              <w:rPr>
                <w:color w:val="00000A"/>
                <w:kern w:val="1"/>
                <w:lang w:eastAsia="ar-SA"/>
              </w:rPr>
              <w:t>г/п 250/32+ 2х10т, L=93,12м, Н=16,5м.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Март-апрель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Апрель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105D90" w:rsidP="004A29DA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105D90">
              <w:rPr>
                <w:color w:val="00000A"/>
                <w:kern w:val="1"/>
                <w:lang w:eastAsia="ar-SA"/>
              </w:rPr>
              <w:t xml:space="preserve">Надземный рельсовый путь </w:t>
            </w:r>
            <w:r w:rsidR="004A29DA">
              <w:rPr>
                <w:color w:val="00000A"/>
                <w:kern w:val="1"/>
                <w:lang w:eastAsia="ar-SA"/>
              </w:rPr>
              <w:t>мосто</w:t>
            </w:r>
            <w:r>
              <w:rPr>
                <w:color w:val="00000A"/>
                <w:kern w:val="1"/>
                <w:lang w:eastAsia="ar-SA"/>
              </w:rPr>
              <w:t>вого крана щ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итовое помещение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Кривопорожская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105D90">
              <w:rPr>
                <w:color w:val="00000A"/>
                <w:kern w:val="1"/>
                <w:lang w:eastAsia="ar-SA"/>
              </w:rPr>
              <w:t>82843</w:t>
            </w:r>
            <w:r w:rsidR="001E7D8C" w:rsidRPr="00105D90">
              <w:rPr>
                <w:color w:val="00000A"/>
                <w:kern w:val="1"/>
                <w:lang w:eastAsia="ar-SA"/>
              </w:rPr>
              <w:t>, г/п 80/16т, L=92,82м, Н=9,5м.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Март-апрель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Апрель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4A29DA" w:rsidP="004A29DA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 xml:space="preserve">Наземный рельсовый путь козловой кран 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Водосброс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Кривопорожская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</w:t>
            </w:r>
            <w:r w:rsidR="001E7D8C" w:rsidRPr="00105D90">
              <w:rPr>
                <w:color w:val="00000A"/>
                <w:kern w:val="1"/>
                <w:lang w:eastAsia="ar-SA"/>
              </w:rPr>
              <w:t>г/п 2/50т, L=61,00м, Н=0м.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Май-июнь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4A29DA" w:rsidP="004A29DA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 xml:space="preserve">Наземный рельсовый путь козловой кран 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Нижний бьеф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Кривопорожская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</w:t>
            </w:r>
            <w:r w:rsidR="001E7D8C" w:rsidRPr="00105D90">
              <w:rPr>
                <w:color w:val="00000A"/>
                <w:kern w:val="1"/>
                <w:lang w:eastAsia="ar-SA"/>
              </w:rPr>
              <w:t>г/п 50т, L=69,74м, Н=0м.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Май-июнь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4A29DA" w:rsidP="004A29DA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м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ашинный зал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Юшкозерская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4A29DA">
              <w:rPr>
                <w:color w:val="00000A"/>
                <w:kern w:val="1"/>
                <w:lang w:eastAsia="ar-SA"/>
              </w:rPr>
              <w:t>65063</w:t>
            </w:r>
            <w:r w:rsidR="001E7D8C" w:rsidRPr="00105D90">
              <w:rPr>
                <w:color w:val="00000A"/>
                <w:kern w:val="1"/>
                <w:lang w:eastAsia="ar-SA"/>
              </w:rPr>
              <w:t>, г/п 100/20т, L=46,80м, Н=14м.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Май-июнь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4A29DA" w:rsidP="004A29DA">
            <w:pPr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щ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итовое помещение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Юшкозерская</w:t>
            </w:r>
            <w:proofErr w:type="spellEnd"/>
            <w:r>
              <w:rPr>
                <w:color w:val="00000A"/>
                <w:kern w:val="1"/>
                <w:lang w:eastAsia="ar-SA"/>
              </w:rPr>
              <w:t xml:space="preserve"> ГЭС, рег.№ </w:t>
            </w:r>
            <w:r w:rsidRPr="004A29DA">
              <w:rPr>
                <w:color w:val="00000A"/>
                <w:kern w:val="1"/>
                <w:lang w:eastAsia="ar-SA"/>
              </w:rPr>
              <w:t>65064</w:t>
            </w:r>
            <w:r w:rsidR="001E7D8C" w:rsidRPr="00105D90">
              <w:rPr>
                <w:color w:val="00000A"/>
                <w:kern w:val="1"/>
                <w:lang w:eastAsia="ar-SA"/>
              </w:rPr>
              <w:t>, г/п 50/16т, L=48м, Н=9м.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Май-июнь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Июнь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4A29DA" w:rsidP="004A29DA">
            <w:pPr>
              <w:tabs>
                <w:tab w:val="left" w:pos="709"/>
              </w:tabs>
              <w:suppressAutoHyphens/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центральный гараж</w:t>
            </w:r>
            <w:r w:rsidR="001E7D8C" w:rsidRPr="00105D90">
              <w:rPr>
                <w:color w:val="00000A"/>
                <w:kern w:val="1"/>
                <w:lang w:eastAsia="ar-SA"/>
              </w:rPr>
              <w:t>,</w:t>
            </w:r>
            <w:r>
              <w:rPr>
                <w:color w:val="00000A"/>
                <w:kern w:val="1"/>
                <w:lang w:eastAsia="ar-SA"/>
              </w:rPr>
              <w:t xml:space="preserve"> </w:t>
            </w:r>
            <w:r w:rsidR="001E7D8C" w:rsidRPr="00105D90">
              <w:rPr>
                <w:color w:val="00000A"/>
                <w:kern w:val="1"/>
                <w:lang w:eastAsia="ar-SA"/>
              </w:rPr>
              <w:t xml:space="preserve">однобалочный, с </w:t>
            </w:r>
            <w:proofErr w:type="spellStart"/>
            <w:r w:rsidR="001E7D8C" w:rsidRPr="00105D90">
              <w:rPr>
                <w:color w:val="00000A"/>
                <w:kern w:val="1"/>
                <w:lang w:eastAsia="ar-SA"/>
              </w:rPr>
              <w:t>электроталью</w:t>
            </w:r>
            <w:proofErr w:type="spellEnd"/>
            <w:r w:rsidR="001E7D8C" w:rsidRPr="00105D90">
              <w:rPr>
                <w:color w:val="00000A"/>
                <w:kern w:val="1"/>
                <w:lang w:eastAsia="ar-SA"/>
              </w:rPr>
              <w:t xml:space="preserve">, г/п 3т, L=17,2м, Н=4,5м.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Март-апрель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Апрель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05D90" w:rsidRDefault="004A29DA" w:rsidP="004A29DA">
            <w:pPr>
              <w:rPr>
                <w:color w:val="00000A"/>
                <w:kern w:val="1"/>
                <w:lang w:eastAsia="ar-SA"/>
              </w:rPr>
            </w:pPr>
            <w:r w:rsidRPr="004A29DA">
              <w:rPr>
                <w:color w:val="00000A"/>
                <w:kern w:val="1"/>
                <w:lang w:eastAsia="ar-SA"/>
              </w:rPr>
              <w:t xml:space="preserve">Надземный рельсовый путь мостового крана </w:t>
            </w:r>
            <w:r>
              <w:rPr>
                <w:color w:val="00000A"/>
                <w:kern w:val="1"/>
                <w:lang w:eastAsia="ar-SA"/>
              </w:rPr>
              <w:t>ц</w:t>
            </w:r>
            <w:r w:rsidR="001E7D8C" w:rsidRPr="00105D90">
              <w:rPr>
                <w:color w:val="00000A"/>
                <w:kern w:val="1"/>
                <w:lang w:eastAsia="ar-SA"/>
              </w:rPr>
              <w:t>ентральный склад</w:t>
            </w:r>
            <w:r>
              <w:rPr>
                <w:color w:val="00000A"/>
                <w:kern w:val="1"/>
                <w:lang w:eastAsia="ar-SA"/>
              </w:rPr>
              <w:t xml:space="preserve">, </w:t>
            </w:r>
            <w:r w:rsidR="001E7D8C" w:rsidRPr="00105D90">
              <w:rPr>
                <w:color w:val="00000A"/>
                <w:kern w:val="1"/>
                <w:lang w:eastAsia="ar-SA"/>
              </w:rPr>
              <w:lastRenderedPageBreak/>
              <w:t>однобалочный, тип I-5, г/п 5т, L=72м, Н=5,75м.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lastRenderedPageBreak/>
              <w:t>Март-апрель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Апрель 2016</w:t>
            </w:r>
          </w:p>
        </w:tc>
      </w:tr>
    </w:tbl>
    <w:p w:rsidR="001E7D8C" w:rsidRPr="001E7D8C" w:rsidRDefault="001E7D8C" w:rsidP="001E7D8C">
      <w:pPr>
        <w:suppressAutoHyphens/>
        <w:jc w:val="center"/>
        <w:rPr>
          <w:b/>
        </w:rPr>
      </w:pPr>
    </w:p>
    <w:p w:rsidR="001E7D8C" w:rsidRPr="001E7D8C" w:rsidRDefault="001E7D8C" w:rsidP="001E7D8C">
      <w:pPr>
        <w:suppressAutoHyphens/>
        <w:rPr>
          <w:b/>
        </w:rPr>
      </w:pPr>
      <w:r w:rsidRPr="001E7D8C">
        <w:rPr>
          <w:b/>
        </w:rPr>
        <w:t>Петрозаводская ТЭЦ</w:t>
      </w: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2551"/>
        <w:gridCol w:w="2410"/>
      </w:tblGrid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rFonts w:cs="Arial"/>
                <w:color w:val="000000"/>
              </w:rPr>
              <w:t>Надземный рельсовый путь  мостовых кранов зав.№№ 499, 664, рег.№№ 61875, 65134  турбинного отделения Г</w:t>
            </w:r>
            <w:r w:rsidR="00943D45">
              <w:rPr>
                <w:rFonts w:cs="Arial"/>
                <w:color w:val="000000"/>
              </w:rPr>
              <w:t xml:space="preserve">лавного </w:t>
            </w:r>
            <w:r w:rsidRPr="001E7D8C">
              <w:rPr>
                <w:rFonts w:cs="Arial"/>
                <w:color w:val="000000"/>
              </w:rPr>
              <w:t>К</w:t>
            </w:r>
            <w:r w:rsidR="00943D45">
              <w:rPr>
                <w:rFonts w:cs="Arial"/>
                <w:color w:val="000000"/>
              </w:rPr>
              <w:t>орпуса</w:t>
            </w:r>
            <w:r w:rsidRPr="001E7D8C">
              <w:rPr>
                <w:rFonts w:cs="Arial"/>
                <w:color w:val="000000"/>
              </w:rPr>
              <w:t>, ряд А-Б, оси 1-19, г/п 50/10, L=108м, Н=34м, В=32 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Ноябрь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(комплексное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Декабрь 2016</w:t>
            </w:r>
          </w:p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rFonts w:cs="Arial"/>
                <w:color w:val="000000"/>
              </w:rPr>
              <w:t>Надземный рельсовый путь  мостовых кранов зав. №№ 2996, 3016,  рег. №№ 61841, 61876  котельного отделения Г</w:t>
            </w:r>
            <w:r w:rsidR="00943D45">
              <w:rPr>
                <w:rFonts w:cs="Arial"/>
                <w:color w:val="000000"/>
              </w:rPr>
              <w:t xml:space="preserve">лавного </w:t>
            </w:r>
            <w:r w:rsidRPr="001E7D8C">
              <w:rPr>
                <w:rFonts w:cs="Arial"/>
                <w:color w:val="000000"/>
              </w:rPr>
              <w:t>К</w:t>
            </w:r>
            <w:r w:rsidR="00943D45">
              <w:rPr>
                <w:rFonts w:cs="Arial"/>
                <w:color w:val="000000"/>
              </w:rPr>
              <w:t>орпуса</w:t>
            </w:r>
            <w:r w:rsidRPr="001E7D8C">
              <w:rPr>
                <w:rFonts w:cs="Arial"/>
                <w:color w:val="000000"/>
              </w:rPr>
              <w:t>, ряд Б-В, оси 1-19,  г/п 30/5, L=108м, Н=34м, В=32 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Ноябрь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(комплексное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Декабрь 2016</w:t>
            </w:r>
          </w:p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943D45">
            <w:pPr>
              <w:tabs>
                <w:tab w:val="left" w:pos="709"/>
              </w:tabs>
              <w:suppressAutoHyphens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rFonts w:cs="Arial"/>
                <w:color w:val="000000"/>
              </w:rPr>
              <w:t xml:space="preserve">Наземный рельсовый  путь козлового крана зав. № 904, рег. № 58847, склад </w:t>
            </w:r>
            <w:r w:rsidR="00943D45">
              <w:t>Службы логистики и обеспечения производства</w:t>
            </w:r>
            <w:r w:rsidRPr="001E7D8C">
              <w:rPr>
                <w:rFonts w:cs="Arial"/>
                <w:color w:val="000000"/>
              </w:rPr>
              <w:t>, ряд А-Б, оси 0-36, г/п 30, L=183м, Н=0м, В=32 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Сентябрь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Октябрь 2016</w:t>
            </w:r>
          </w:p>
        </w:tc>
      </w:tr>
      <w:tr w:rsidR="001E7D8C" w:rsidRPr="001E7D8C" w:rsidTr="00671AA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0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0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rFonts w:cs="Arial"/>
                <w:color w:val="000000"/>
              </w:rPr>
              <w:t>Надземный рельсовый  путь полукозлового крана зав. № 542 рег. № 61837, дымососное отделение Г</w:t>
            </w:r>
            <w:r w:rsidR="00943D45">
              <w:rPr>
                <w:rFonts w:cs="Arial"/>
                <w:color w:val="000000"/>
              </w:rPr>
              <w:t xml:space="preserve">лавного </w:t>
            </w:r>
            <w:r w:rsidRPr="001E7D8C">
              <w:rPr>
                <w:rFonts w:cs="Arial"/>
                <w:color w:val="000000"/>
              </w:rPr>
              <w:t>К</w:t>
            </w:r>
            <w:r w:rsidR="00943D45">
              <w:rPr>
                <w:rFonts w:cs="Arial"/>
                <w:color w:val="000000"/>
              </w:rPr>
              <w:t>орпуса</w:t>
            </w:r>
            <w:r w:rsidRPr="001E7D8C">
              <w:rPr>
                <w:rFonts w:cs="Arial"/>
                <w:color w:val="000000"/>
              </w:rPr>
              <w:t>, ряд В-Г, оси 1-17, г/п 20, L=96м, Н=</w:t>
            </w:r>
            <w:r w:rsidRPr="001E7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7D8C">
              <w:rPr>
                <w:rFonts w:cs="Arial"/>
                <w:color w:val="000000"/>
              </w:rPr>
              <w:t xml:space="preserve">Ось В-22м и Ось Г-13м, В=20 м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Сентябрь 2016</w:t>
            </w:r>
          </w:p>
          <w:p w:rsidR="00C62F2E" w:rsidRPr="001E7D8C" w:rsidRDefault="00C62F2E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C62F2E">
              <w:rPr>
                <w:color w:val="00000A"/>
                <w:kern w:val="1"/>
                <w:sz w:val="22"/>
                <w:szCs w:val="22"/>
                <w:lang w:eastAsia="ar-SA"/>
              </w:rPr>
              <w:t>(поэлементное обследование)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E7D8C" w:rsidRPr="001E7D8C" w:rsidRDefault="001E7D8C" w:rsidP="001E7D8C">
            <w:pPr>
              <w:tabs>
                <w:tab w:val="left" w:pos="709"/>
              </w:tabs>
              <w:suppressAutoHyphens/>
              <w:jc w:val="center"/>
              <w:rPr>
                <w:color w:val="00000A"/>
                <w:kern w:val="1"/>
                <w:sz w:val="22"/>
                <w:szCs w:val="22"/>
                <w:lang w:eastAsia="ar-SA"/>
              </w:rPr>
            </w:pPr>
            <w:r w:rsidRPr="001E7D8C">
              <w:rPr>
                <w:color w:val="00000A"/>
                <w:kern w:val="1"/>
                <w:sz w:val="22"/>
                <w:szCs w:val="22"/>
                <w:lang w:eastAsia="ar-SA"/>
              </w:rPr>
              <w:t>Октябрь 2016</w:t>
            </w:r>
          </w:p>
        </w:tc>
      </w:tr>
    </w:tbl>
    <w:p w:rsidR="001E7D8C" w:rsidRPr="001E7D8C" w:rsidRDefault="001E7D8C" w:rsidP="001E7D8C">
      <w:pPr>
        <w:suppressAutoHyphens/>
        <w:jc w:val="center"/>
        <w:rPr>
          <w:b/>
        </w:rPr>
      </w:pPr>
    </w:p>
    <w:p w:rsidR="001E7D8C" w:rsidRDefault="001E7D8C" w:rsidP="00BB2269">
      <w:pPr>
        <w:jc w:val="center"/>
        <w:rPr>
          <w:b/>
        </w:rPr>
      </w:pPr>
    </w:p>
    <w:p w:rsidR="00BB2269" w:rsidRPr="00676DEB" w:rsidRDefault="00BB2269" w:rsidP="00BB2269">
      <w:pPr>
        <w:jc w:val="center"/>
        <w:rPr>
          <w:b/>
          <w:snapToGrid w:val="0"/>
          <w:szCs w:val="20"/>
        </w:rPr>
      </w:pPr>
      <w:r w:rsidRPr="00676DEB">
        <w:rPr>
          <w:b/>
          <w:snapToGrid w:val="0"/>
          <w:szCs w:val="20"/>
        </w:rPr>
        <w:t>УКРУПНЕННАЯ ВЕДОМОСТЬ</w:t>
      </w:r>
    </w:p>
    <w:p w:rsidR="00212108" w:rsidRDefault="00BB2269" w:rsidP="00BB2269">
      <w:pPr>
        <w:jc w:val="center"/>
        <w:rPr>
          <w:b/>
        </w:rPr>
      </w:pPr>
      <w:r w:rsidRPr="00676DEB">
        <w:rPr>
          <w:b/>
          <w:snapToGrid w:val="0"/>
          <w:szCs w:val="20"/>
        </w:rPr>
        <w:t xml:space="preserve">объёмов работ по </w:t>
      </w:r>
      <w:r w:rsidR="00212108">
        <w:rPr>
          <w:b/>
        </w:rPr>
        <w:t>к</w:t>
      </w:r>
      <w:r w:rsidR="00212108" w:rsidRPr="00AB575A">
        <w:rPr>
          <w:b/>
        </w:rPr>
        <w:t>омплексно</w:t>
      </w:r>
      <w:r w:rsidR="00212108">
        <w:rPr>
          <w:b/>
        </w:rPr>
        <w:t>му обследованию</w:t>
      </w:r>
      <w:r w:rsidR="00212108" w:rsidRPr="00AB575A">
        <w:rPr>
          <w:b/>
        </w:rPr>
        <w:t xml:space="preserve"> грузоподъемных механизмов </w:t>
      </w:r>
    </w:p>
    <w:p w:rsidR="00BB2269" w:rsidRDefault="00212108" w:rsidP="00BB2269">
      <w:pPr>
        <w:jc w:val="center"/>
        <w:rPr>
          <w:b/>
        </w:rPr>
      </w:pPr>
      <w:r w:rsidRPr="00AB575A">
        <w:rPr>
          <w:b/>
        </w:rPr>
        <w:t>с выполнением планово-высотной съемки подкрановых путей</w:t>
      </w:r>
    </w:p>
    <w:p w:rsidR="00943D45" w:rsidRPr="00676DEB" w:rsidRDefault="00943D45" w:rsidP="00BB2269">
      <w:pPr>
        <w:jc w:val="center"/>
        <w:rPr>
          <w:b/>
          <w:snapToGrid w:val="0"/>
          <w:szCs w:val="20"/>
        </w:rPr>
      </w:pPr>
      <w:r>
        <w:rPr>
          <w:b/>
        </w:rPr>
        <w:t>филиала «Карельский» ОАО «ТГК-1»</w:t>
      </w:r>
    </w:p>
    <w:p w:rsidR="00BB2269" w:rsidRPr="00AA0B16" w:rsidRDefault="00BB2269" w:rsidP="00BB2269">
      <w:pPr>
        <w:rPr>
          <w:snapToGrid w:val="0"/>
          <w:szCs w:val="20"/>
        </w:rPr>
      </w:pPr>
    </w:p>
    <w:tbl>
      <w:tblPr>
        <w:tblW w:w="1044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7560"/>
        <w:gridCol w:w="1080"/>
        <w:gridCol w:w="1080"/>
      </w:tblGrid>
      <w:tr w:rsidR="00BB2269" w:rsidRPr="009F0715" w:rsidTr="00671AA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69" w:rsidRPr="009F0715" w:rsidRDefault="00BB2269" w:rsidP="00671AA2">
            <w:pPr>
              <w:rPr>
                <w:b/>
                <w:snapToGrid w:val="0"/>
                <w:szCs w:val="20"/>
              </w:rPr>
            </w:pPr>
            <w:r w:rsidRPr="009F0715">
              <w:rPr>
                <w:b/>
                <w:snapToGrid w:val="0"/>
                <w:szCs w:val="20"/>
              </w:rPr>
              <w:t>№ п/п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9F0715" w:rsidRDefault="00BB2269" w:rsidP="00671AA2">
            <w:pPr>
              <w:jc w:val="center"/>
              <w:rPr>
                <w:b/>
                <w:snapToGrid w:val="0"/>
                <w:szCs w:val="20"/>
              </w:rPr>
            </w:pPr>
            <w:r w:rsidRPr="009F0715">
              <w:rPr>
                <w:b/>
                <w:snapToGrid w:val="0"/>
                <w:szCs w:val="20"/>
              </w:rPr>
              <w:t>Наименование работ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9F0715" w:rsidRDefault="00BB2269" w:rsidP="00671AA2">
            <w:pPr>
              <w:rPr>
                <w:b/>
                <w:snapToGrid w:val="0"/>
                <w:szCs w:val="20"/>
              </w:rPr>
            </w:pPr>
            <w:r w:rsidRPr="009F0715">
              <w:rPr>
                <w:b/>
                <w:snapToGrid w:val="0"/>
                <w:szCs w:val="20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9F0715" w:rsidRDefault="00BB2269" w:rsidP="00671AA2">
            <w:pPr>
              <w:rPr>
                <w:b/>
                <w:snapToGrid w:val="0"/>
                <w:szCs w:val="20"/>
              </w:rPr>
            </w:pPr>
            <w:r w:rsidRPr="009F0715">
              <w:rPr>
                <w:b/>
                <w:snapToGrid w:val="0"/>
                <w:szCs w:val="20"/>
              </w:rPr>
              <w:t>Объем</w:t>
            </w:r>
          </w:p>
        </w:tc>
      </w:tr>
      <w:tr w:rsidR="00BB2269" w:rsidRPr="00AA0B16" w:rsidTr="00671AA2">
        <w:trPr>
          <w:trHeight w:val="7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69" w:rsidRPr="00AA0B16" w:rsidRDefault="00BB2269" w:rsidP="00671A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269" w:rsidRPr="00C23236" w:rsidRDefault="00BB2269" w:rsidP="00B31B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t xml:space="preserve"> </w:t>
            </w:r>
            <w:r w:rsidRPr="0052068C">
              <w:rPr>
                <w:szCs w:val="23"/>
              </w:rPr>
              <w:t xml:space="preserve">Проверка системы </w:t>
            </w:r>
            <w:r w:rsidR="00B31BDE">
              <w:rPr>
                <w:szCs w:val="23"/>
              </w:rPr>
              <w:t>о</w:t>
            </w:r>
            <w:r w:rsidR="00B31BDE" w:rsidRPr="00B31BDE">
              <w:t>рганизации эксплуатации (проверка организации наблюдений за техническим состоянием и выполнением технического обслуживания) крановых путей.</w:t>
            </w:r>
            <w:r>
              <w:t xml:space="preserve">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AA0B16" w:rsidRDefault="00BB2269" w:rsidP="00671A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подкрановый путь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8B4FE2" w:rsidRDefault="00C62F2E" w:rsidP="00671AA2">
            <w:pPr>
              <w:jc w:val="center"/>
              <w:rPr>
                <w:snapToGrid w:val="0"/>
                <w:szCs w:val="20"/>
                <w:highlight w:val="yellow"/>
              </w:rPr>
            </w:pPr>
            <w:r w:rsidRPr="00212108">
              <w:rPr>
                <w:snapToGrid w:val="0"/>
                <w:szCs w:val="20"/>
              </w:rPr>
              <w:t>37</w:t>
            </w:r>
          </w:p>
        </w:tc>
      </w:tr>
      <w:tr w:rsidR="00BB2269" w:rsidRPr="00AA0B16" w:rsidTr="00671AA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69" w:rsidRPr="00AA0B16" w:rsidRDefault="00BB2269" w:rsidP="00671A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52068C" w:rsidRDefault="00BB2269" w:rsidP="00671AA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068C">
              <w:rPr>
                <w:szCs w:val="23"/>
              </w:rPr>
              <w:t>Проверка комплектности и состояния технической документации на сооружение.</w:t>
            </w:r>
          </w:p>
          <w:p w:rsidR="00BB2269" w:rsidRDefault="00BB2269" w:rsidP="00671AA2"/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AA0B16" w:rsidRDefault="00212108" w:rsidP="00671A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П</w:t>
            </w:r>
            <w:r w:rsidR="00BB2269">
              <w:rPr>
                <w:snapToGrid w:val="0"/>
                <w:szCs w:val="20"/>
              </w:rPr>
              <w:t>аспорт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269" w:rsidRPr="008B4FE2" w:rsidRDefault="00C62F2E" w:rsidP="00671AA2">
            <w:pPr>
              <w:jc w:val="center"/>
              <w:rPr>
                <w:snapToGrid w:val="0"/>
                <w:szCs w:val="20"/>
                <w:highlight w:val="yellow"/>
              </w:rPr>
            </w:pPr>
            <w:r w:rsidRPr="00212108">
              <w:rPr>
                <w:snapToGrid w:val="0"/>
                <w:szCs w:val="20"/>
              </w:rPr>
              <w:t>37</w:t>
            </w:r>
          </w:p>
        </w:tc>
      </w:tr>
      <w:tr w:rsidR="00AA122D" w:rsidRPr="00AA0B16" w:rsidTr="00671AA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D" w:rsidRDefault="00AA122D" w:rsidP="00671A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Pr="0052068C" w:rsidRDefault="00AA122D" w:rsidP="00AA122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 w:rsidRPr="00AA122D">
              <w:rPr>
                <w:szCs w:val="23"/>
              </w:rPr>
              <w:t>Составление паспорта</w:t>
            </w:r>
            <w:r>
              <w:rPr>
                <w:szCs w:val="23"/>
              </w:rPr>
              <w:t xml:space="preserve"> в </w:t>
            </w:r>
            <w:r w:rsidRPr="00AA122D">
              <w:rPr>
                <w:szCs w:val="23"/>
              </w:rPr>
              <w:t>2 экз</w:t>
            </w:r>
            <w:r>
              <w:rPr>
                <w:szCs w:val="23"/>
              </w:rPr>
              <w:t>емплярах</w:t>
            </w:r>
            <w:r w:rsidRPr="00AA122D">
              <w:rPr>
                <w:szCs w:val="23"/>
              </w:rPr>
              <w:t xml:space="preserve"> мостового крана машинного зала 2-й очереди </w:t>
            </w:r>
            <w:proofErr w:type="spellStart"/>
            <w:r w:rsidRPr="00AA122D">
              <w:rPr>
                <w:szCs w:val="23"/>
              </w:rPr>
              <w:t>Кондопожской</w:t>
            </w:r>
            <w:proofErr w:type="spellEnd"/>
            <w:r w:rsidRPr="00AA122D">
              <w:rPr>
                <w:szCs w:val="23"/>
              </w:rPr>
              <w:t xml:space="preserve"> ГЭС рег. № 84484</w:t>
            </w:r>
            <w:r w:rsidRPr="00AA122D">
              <w:rPr>
                <w:szCs w:val="23"/>
              </w:rPr>
              <w:tab/>
            </w:r>
            <w:r w:rsidRPr="00AA122D">
              <w:rPr>
                <w:szCs w:val="23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Default="00AA122D" w:rsidP="00671AA2">
            <w:pPr>
              <w:rPr>
                <w:snapToGrid w:val="0"/>
                <w:szCs w:val="20"/>
              </w:rPr>
            </w:pPr>
            <w:r w:rsidRPr="00AA122D">
              <w:rPr>
                <w:szCs w:val="23"/>
              </w:rPr>
              <w:t>Паспорт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Default="00AA122D" w:rsidP="00671AA2">
            <w:pPr>
              <w:jc w:val="center"/>
              <w:rPr>
                <w:snapToGrid w:val="0"/>
                <w:szCs w:val="20"/>
              </w:rPr>
            </w:pPr>
            <w:r w:rsidRPr="00AA122D">
              <w:rPr>
                <w:szCs w:val="23"/>
              </w:rPr>
              <w:t>1</w:t>
            </w:r>
          </w:p>
        </w:tc>
      </w:tr>
      <w:tr w:rsidR="00AA122D" w:rsidRPr="00AA0B16" w:rsidTr="00671AA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3E4F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Pr="00246EFC" w:rsidRDefault="00AA122D" w:rsidP="00671AA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 w:rsidRPr="0052068C">
              <w:rPr>
                <w:szCs w:val="23"/>
              </w:rPr>
              <w:t>Поэлементное обследование кранового пути</w:t>
            </w:r>
            <w:r>
              <w:rPr>
                <w:szCs w:val="23"/>
              </w:rPr>
              <w:t>,</w:t>
            </w:r>
            <w:r w:rsidRPr="0052068C">
              <w:rPr>
                <w:szCs w:val="23"/>
              </w:rPr>
              <w:t xml:space="preserve"> включающее:</w:t>
            </w:r>
          </w:p>
          <w:p w:rsidR="00AA122D" w:rsidRPr="00246EFC" w:rsidRDefault="00AA122D" w:rsidP="00BB226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25" w:hanging="284"/>
              <w:rPr>
                <w:szCs w:val="23"/>
              </w:rPr>
            </w:pPr>
            <w:r w:rsidRPr="0052068C">
              <w:rPr>
                <w:szCs w:val="23"/>
              </w:rPr>
              <w:t xml:space="preserve">направляющие, по которым перемещаются колеса грузоподъемного крана (металлопрокат в виде рельса, </w:t>
            </w:r>
            <w:proofErr w:type="spellStart"/>
            <w:r w:rsidRPr="0052068C">
              <w:rPr>
                <w:szCs w:val="23"/>
              </w:rPr>
              <w:t>двутавра</w:t>
            </w:r>
            <w:proofErr w:type="spellEnd"/>
            <w:r w:rsidRPr="0052068C">
              <w:rPr>
                <w:szCs w:val="23"/>
              </w:rPr>
              <w:t>, квадрата и т.п.);</w:t>
            </w:r>
          </w:p>
          <w:p w:rsidR="00AA122D" w:rsidRPr="00246EFC" w:rsidRDefault="00AA122D" w:rsidP="00BB226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25" w:hanging="284"/>
              <w:rPr>
                <w:szCs w:val="23"/>
              </w:rPr>
            </w:pPr>
            <w:r w:rsidRPr="0052068C">
              <w:rPr>
                <w:szCs w:val="23"/>
              </w:rPr>
              <w:t>стыковые и промежуточные скрепления;</w:t>
            </w:r>
          </w:p>
          <w:p w:rsidR="00AA122D" w:rsidRPr="00246EFC" w:rsidRDefault="00AA122D" w:rsidP="00BB2269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25" w:hanging="284"/>
              <w:rPr>
                <w:szCs w:val="23"/>
              </w:rPr>
            </w:pPr>
            <w:r w:rsidRPr="0052068C">
              <w:rPr>
                <w:szCs w:val="23"/>
              </w:rPr>
              <w:t xml:space="preserve">элементы, передающие нагрузку от направляющих и промежуточных соединений на грунтовое основание (балки, фермы, колонны, фундаменты, </w:t>
            </w:r>
            <w:proofErr w:type="spellStart"/>
            <w:r w:rsidRPr="0052068C">
              <w:rPr>
                <w:szCs w:val="23"/>
              </w:rPr>
              <w:t>подрельсовые</w:t>
            </w:r>
            <w:proofErr w:type="spellEnd"/>
            <w:r w:rsidRPr="0052068C">
              <w:rPr>
                <w:szCs w:val="23"/>
              </w:rPr>
              <w:t xml:space="preserve"> опорные элементы </w:t>
            </w:r>
            <w:r>
              <w:rPr>
                <w:szCs w:val="23"/>
              </w:rPr>
              <w:t xml:space="preserve">надземных и </w:t>
            </w:r>
            <w:r w:rsidRPr="0052068C">
              <w:rPr>
                <w:szCs w:val="23"/>
              </w:rPr>
              <w:t>наземных крановых путей, грунтовое основание и т.п.);</w:t>
            </w:r>
          </w:p>
          <w:p w:rsidR="00246EFC" w:rsidRPr="00B31BDE" w:rsidRDefault="00AA122D" w:rsidP="00B31BD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25" w:hanging="284"/>
              <w:rPr>
                <w:szCs w:val="23"/>
              </w:rPr>
            </w:pPr>
            <w:r w:rsidRPr="0052068C">
              <w:rPr>
                <w:szCs w:val="23"/>
              </w:rPr>
              <w:t>путевое оборудование (тупики, ограничители передвижения, ограждения, предупредит</w:t>
            </w:r>
            <w:r w:rsidR="00026C70">
              <w:rPr>
                <w:szCs w:val="23"/>
              </w:rPr>
              <w:t>ельные знаки, заземление и др.)</w:t>
            </w:r>
            <w:r w:rsidR="00B31BDE">
              <w:rPr>
                <w:szCs w:val="23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671A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подкрановый путь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671AA2">
            <w:pPr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37</w:t>
            </w:r>
          </w:p>
        </w:tc>
      </w:tr>
      <w:tr w:rsidR="00AA122D" w:rsidRPr="00AA0B16" w:rsidTr="00671AA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3E4F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Default="00AA122D" w:rsidP="00C62F2E">
            <w:pPr>
              <w:jc w:val="both"/>
            </w:pPr>
            <w:r w:rsidRPr="00903CE8">
              <w:t xml:space="preserve">Комплексный анализ полученных данных, подготовка технического отчета с заключением о диагностическом состоянии рельсовых </w:t>
            </w:r>
            <w:r w:rsidRPr="00903CE8">
              <w:lastRenderedPageBreak/>
              <w:t xml:space="preserve">крановых путей </w:t>
            </w:r>
            <w:r>
              <w:t>грузоподъемных механизмов</w:t>
            </w:r>
            <w:r>
              <w:rPr>
                <w:b/>
              </w:rPr>
              <w:t xml:space="preserve"> </w:t>
            </w:r>
            <w:r w:rsidRPr="00903CE8">
              <w:t>и рекомендациями о их</w:t>
            </w:r>
            <w:r>
              <w:t xml:space="preserve"> дальнейшей </w:t>
            </w:r>
            <w:r w:rsidRPr="00903CE8">
              <w:t>эксплуатации.</w:t>
            </w:r>
            <w:r w:rsidR="00246EFC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671AA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lastRenderedPageBreak/>
              <w:t xml:space="preserve">подкрановый </w:t>
            </w:r>
            <w:r>
              <w:rPr>
                <w:snapToGrid w:val="0"/>
                <w:szCs w:val="20"/>
              </w:rPr>
              <w:lastRenderedPageBreak/>
              <w:t>путь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Default="00AA122D" w:rsidP="00671AA2">
            <w:pPr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lastRenderedPageBreak/>
              <w:t>37</w:t>
            </w:r>
          </w:p>
          <w:p w:rsidR="00AA122D" w:rsidRPr="00AA0B16" w:rsidRDefault="00AA122D" w:rsidP="00671AA2">
            <w:pPr>
              <w:jc w:val="center"/>
              <w:rPr>
                <w:snapToGrid w:val="0"/>
                <w:szCs w:val="20"/>
              </w:rPr>
            </w:pPr>
          </w:p>
        </w:tc>
      </w:tr>
      <w:tr w:rsidR="00AA122D" w:rsidRPr="00AA0B16" w:rsidTr="00671AA2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7B11E2">
            <w:pPr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lastRenderedPageBreak/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Default="00AA122D" w:rsidP="00212108">
            <w:r>
              <w:rPr>
                <w:snapToGrid w:val="0"/>
                <w:szCs w:val="20"/>
              </w:rPr>
              <w:t xml:space="preserve">Оформление Акта комплексного обследования рельсового  пути грузоподъемной машины, с оценкой эксплуатационной надежности и безопасности, и разработанными мероприятиями по обеспечению их эксплуатационной надежности и безопасности. </w:t>
            </w:r>
            <w:r w:rsidR="00246EFC">
              <w:rPr>
                <w:snapToGrid w:val="0"/>
                <w:szCs w:val="20"/>
              </w:rPr>
              <w:t xml:space="preserve">Подготовка ведомости дефектов кранового пути. </w:t>
            </w:r>
            <w:r w:rsidRPr="00212108">
              <w:rPr>
                <w:snapToGrid w:val="0"/>
                <w:szCs w:val="20"/>
              </w:rPr>
              <w:t>Внесение записи в паспорт кранового пути.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671AA2">
            <w:pPr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акт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22D" w:rsidRPr="00AA0B16" w:rsidRDefault="00AA122D" w:rsidP="00671AA2">
            <w:pPr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37</w:t>
            </w:r>
          </w:p>
        </w:tc>
      </w:tr>
    </w:tbl>
    <w:p w:rsidR="00BB2269" w:rsidRDefault="00BB2269" w:rsidP="00BB2269">
      <w:pPr>
        <w:jc w:val="center"/>
        <w:rPr>
          <w:b/>
          <w:sz w:val="16"/>
          <w:szCs w:val="16"/>
        </w:rPr>
      </w:pPr>
    </w:p>
    <w:p w:rsidR="00BB2269" w:rsidRDefault="00290920" w:rsidP="00290920">
      <w:pPr>
        <w:jc w:val="both"/>
        <w:rPr>
          <w:snapToGrid w:val="0"/>
        </w:rPr>
      </w:pPr>
      <w:r w:rsidRPr="00330FD0">
        <w:rPr>
          <w:snapToGrid w:val="0"/>
        </w:rPr>
        <w:t xml:space="preserve">Программы работ по комплексному обследованию </w:t>
      </w:r>
      <w:r w:rsidRPr="00330FD0">
        <w:rPr>
          <w:color w:val="00000A"/>
          <w:kern w:val="1"/>
          <w:lang w:eastAsia="ar-SA"/>
        </w:rPr>
        <w:t>подкрановых конструкций и рельсового пути и  поэлементному обследованию</w:t>
      </w:r>
      <w:r w:rsidRPr="00330FD0">
        <w:rPr>
          <w:snapToGrid w:val="0"/>
        </w:rPr>
        <w:t xml:space="preserve"> состояния кранового пути</w:t>
      </w:r>
      <w:r w:rsidRPr="00330FD0">
        <w:rPr>
          <w:color w:val="00000A"/>
          <w:kern w:val="1"/>
          <w:lang w:eastAsia="ar-SA"/>
        </w:rPr>
        <w:t xml:space="preserve"> с планово-высотной съемкой</w:t>
      </w:r>
      <w:r w:rsidRPr="00330FD0">
        <w:rPr>
          <w:snapToGrid w:val="0"/>
        </w:rPr>
        <w:t xml:space="preserve"> разрабатываются в соответствии с требованиями </w:t>
      </w:r>
      <w:r>
        <w:rPr>
          <w:snapToGrid w:val="0"/>
        </w:rPr>
        <w:t>нормативно-технической документации</w:t>
      </w:r>
      <w:r w:rsidRPr="00330FD0">
        <w:rPr>
          <w:snapToGrid w:val="0"/>
        </w:rPr>
        <w:t xml:space="preserve"> </w:t>
      </w:r>
      <w:r>
        <w:rPr>
          <w:snapToGrid w:val="0"/>
        </w:rPr>
        <w:t>и требованиями федерального закона «О</w:t>
      </w:r>
      <w:r w:rsidRPr="00D13C0C">
        <w:t xml:space="preserve"> </w:t>
      </w:r>
      <w:r w:rsidRPr="00A712C0">
        <w:t xml:space="preserve">промышленной безопасности </w:t>
      </w:r>
      <w:r>
        <w:t xml:space="preserve">опасных </w:t>
      </w:r>
      <w:r w:rsidRPr="00A712C0">
        <w:t>производственных объектов</w:t>
      </w:r>
      <w:r>
        <w:t>»</w:t>
      </w:r>
      <w:r w:rsidRPr="00330FD0">
        <w:rPr>
          <w:snapToGrid w:val="0"/>
        </w:rPr>
        <w:t>, с учетом особенностей и специфики эксплуатации оборудования.</w:t>
      </w:r>
    </w:p>
    <w:p w:rsidR="00290920" w:rsidRDefault="00290920" w:rsidP="00290920">
      <w:pPr>
        <w:jc w:val="both"/>
        <w:rPr>
          <w:snapToGrid w:val="0"/>
        </w:rPr>
      </w:pPr>
    </w:p>
    <w:p w:rsidR="00290920" w:rsidRPr="00290920" w:rsidRDefault="00290920" w:rsidP="00290920">
      <w:pPr>
        <w:widowControl w:val="0"/>
        <w:autoSpaceDE w:val="0"/>
        <w:autoSpaceDN w:val="0"/>
        <w:adjustRightInd w:val="0"/>
        <w:rPr>
          <w:rFonts w:cs="Arial"/>
          <w:b/>
        </w:rPr>
      </w:pPr>
      <w:r w:rsidRPr="00290920">
        <w:rPr>
          <w:rFonts w:cs="Arial"/>
          <w:b/>
        </w:rPr>
        <w:t>3.Требования к подрядчику (исполнителю) и к организации производства работ.</w:t>
      </w:r>
    </w:p>
    <w:p w:rsidR="00290920" w:rsidRPr="00290920" w:rsidRDefault="00290920" w:rsidP="00290920">
      <w:pPr>
        <w:suppressAutoHyphens/>
        <w:jc w:val="both"/>
        <w:rPr>
          <w:sz w:val="20"/>
          <w:szCs w:val="20"/>
        </w:rPr>
      </w:pPr>
    </w:p>
    <w:p w:rsidR="00290920" w:rsidRPr="00290920" w:rsidRDefault="00290920" w:rsidP="00290920">
      <w:pPr>
        <w:suppressAutoHyphens/>
        <w:jc w:val="both"/>
        <w:rPr>
          <w:b/>
        </w:rPr>
      </w:pPr>
      <w:r w:rsidRPr="00290920">
        <w:rPr>
          <w:b/>
        </w:rPr>
        <w:t>3.1.Требования к организации производства работ и их качеству:</w:t>
      </w:r>
    </w:p>
    <w:p w:rsidR="00290920" w:rsidRDefault="00290920" w:rsidP="00290920">
      <w:pPr>
        <w:tabs>
          <w:tab w:val="left" w:pos="426"/>
        </w:tabs>
        <w:ind w:firstLine="709"/>
        <w:jc w:val="both"/>
      </w:pPr>
      <w:r>
        <w:t xml:space="preserve">Проведение работ не должно нарушать режима  (технологического процесса) работы  </w:t>
      </w:r>
      <w:r w:rsidRPr="008018B3">
        <w:t>на объекте</w:t>
      </w:r>
      <w:r>
        <w:t>, а также</w:t>
      </w:r>
      <w:r w:rsidRPr="008018B3">
        <w:t xml:space="preserve"> должна быть обеспечена полная безопасность сотрудников заказчика и </w:t>
      </w:r>
      <w:r w:rsidR="00AA122D">
        <w:t>исполнителя</w:t>
      </w:r>
      <w:r w:rsidRPr="008018B3">
        <w:t xml:space="preserve">  по пожарной безопасности, технике безопасности. Ответственность возлагается на </w:t>
      </w:r>
      <w:r w:rsidR="00AA122D">
        <w:t>исполнителя</w:t>
      </w:r>
      <w:r w:rsidRPr="008018B3">
        <w:t>.</w:t>
      </w:r>
      <w:r>
        <w:t xml:space="preserve"> </w:t>
      </w:r>
    </w:p>
    <w:p w:rsidR="00290920" w:rsidRPr="00290920" w:rsidRDefault="00AA122D" w:rsidP="00290920">
      <w:pPr>
        <w:tabs>
          <w:tab w:val="left" w:pos="426"/>
        </w:tabs>
        <w:ind w:firstLine="709"/>
        <w:jc w:val="both"/>
        <w:rPr>
          <w:rFonts w:eastAsia="Calibri"/>
          <w:lang w:eastAsia="en-US"/>
        </w:rPr>
      </w:pPr>
      <w:r>
        <w:t>Исполнитель</w:t>
      </w:r>
      <w:r w:rsidR="00290920" w:rsidRPr="00E6331F">
        <w:t xml:space="preserve"> долж</w:t>
      </w:r>
      <w:r>
        <w:t>е</w:t>
      </w:r>
      <w:r w:rsidR="00290920" w:rsidRPr="00E6331F">
        <w:t>н обеспечить выполнение требований действующих нормативных документов по эксплуатации, охране труда, промышленной и пожарной безопасности</w:t>
      </w:r>
      <w:r w:rsidR="00290920" w:rsidRPr="00290920">
        <w:rPr>
          <w:rFonts w:eastAsia="Calibri"/>
          <w:lang w:eastAsia="en-US"/>
        </w:rPr>
        <w:t>:</w:t>
      </w:r>
    </w:p>
    <w:p w:rsidR="00290920" w:rsidRPr="00290920" w:rsidRDefault="00290920" w:rsidP="00290920">
      <w:pPr>
        <w:tabs>
          <w:tab w:val="left" w:pos="426"/>
        </w:tabs>
        <w:jc w:val="both"/>
      </w:pPr>
      <w:r w:rsidRPr="00290920">
        <w:t xml:space="preserve">3.1.1.  </w:t>
      </w:r>
      <w:r w:rsidRPr="00E6331F">
        <w:rPr>
          <w:color w:val="000000"/>
        </w:rPr>
        <w:t>СО 153-34.20.501-2003 «Правила технической эксплуатации электрических станций и сетей РФ»</w:t>
      </w:r>
      <w:r w:rsidRPr="00290920">
        <w:t>.</w:t>
      </w:r>
    </w:p>
    <w:p w:rsidR="00290920" w:rsidRPr="00290920" w:rsidRDefault="00290920" w:rsidP="00290920">
      <w:pPr>
        <w:tabs>
          <w:tab w:val="left" w:pos="426"/>
        </w:tabs>
        <w:jc w:val="both"/>
      </w:pPr>
      <w:r w:rsidRPr="00290920">
        <w:t xml:space="preserve">3.1.2. </w:t>
      </w:r>
      <w:r w:rsidRPr="008337D9">
        <w:t>РД 153-34.0-03.205-2001</w:t>
      </w:r>
      <w:r>
        <w:t xml:space="preserve"> «</w:t>
      </w:r>
      <w:r w:rsidRPr="008337D9">
        <w:t>Правил</w:t>
      </w:r>
      <w:r>
        <w:t>а</w:t>
      </w:r>
      <w:r w:rsidRPr="008337D9">
        <w:t xml:space="preserve"> безопасности при обслуживании ГТС и ГМО </w:t>
      </w:r>
      <w:proofErr w:type="spellStart"/>
      <w:r w:rsidRPr="008337D9">
        <w:t>энергоснаб</w:t>
      </w:r>
      <w:r>
        <w:t>жающих</w:t>
      </w:r>
      <w:proofErr w:type="spellEnd"/>
      <w:r>
        <w:t xml:space="preserve"> организаций»</w:t>
      </w:r>
      <w:r w:rsidRPr="00290920">
        <w:t>.</w:t>
      </w:r>
    </w:p>
    <w:p w:rsidR="00290920" w:rsidRPr="00290920" w:rsidRDefault="00290920" w:rsidP="00290920">
      <w:pPr>
        <w:tabs>
          <w:tab w:val="left" w:pos="426"/>
        </w:tabs>
        <w:jc w:val="both"/>
      </w:pPr>
      <w:r w:rsidRPr="00290920">
        <w:t xml:space="preserve">3.1.3. </w:t>
      </w:r>
      <w:r w:rsidRPr="008337D9">
        <w:t>СО 34.04.181-200</w:t>
      </w:r>
      <w:r>
        <w:t>3 «</w:t>
      </w:r>
      <w:r w:rsidRPr="008337D9">
        <w:t>Пр</w:t>
      </w:r>
      <w:r>
        <w:t>авила организации технического</w:t>
      </w:r>
      <w:r w:rsidRPr="008337D9">
        <w:t xml:space="preserve"> обслуживания и ремонта оборудования, зданий и сооружений эл</w:t>
      </w:r>
      <w:r>
        <w:t xml:space="preserve">ектрических </w:t>
      </w:r>
      <w:r w:rsidRPr="008337D9">
        <w:t>станций и сетей</w:t>
      </w:r>
      <w:r>
        <w:t>».</w:t>
      </w:r>
      <w:r w:rsidRPr="00290920">
        <w:t xml:space="preserve"> </w:t>
      </w:r>
    </w:p>
    <w:p w:rsidR="00290920" w:rsidRPr="00290920" w:rsidRDefault="00290920" w:rsidP="00026C70">
      <w:pPr>
        <w:widowControl w:val="0"/>
        <w:numPr>
          <w:ilvl w:val="2"/>
          <w:numId w:val="17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8337D9">
        <w:t>СО 153- 34.03.150-2003 (РД 153-34.0-03.150-00)</w:t>
      </w:r>
      <w:r w:rsidRPr="008337D9">
        <w:rPr>
          <w:b/>
        </w:rPr>
        <w:t xml:space="preserve"> </w:t>
      </w:r>
      <w:r>
        <w:rPr>
          <w:b/>
        </w:rPr>
        <w:t>«</w:t>
      </w:r>
      <w:r w:rsidRPr="008337D9">
        <w:t>Межотраслевые правила по охране труда (правила безопасности) при эксплуатации электроустановок</w:t>
      </w:r>
      <w:r>
        <w:t>»</w:t>
      </w:r>
      <w:r w:rsidRPr="008337D9">
        <w:t xml:space="preserve"> Утв. Приказом Минэнерго РФ от 27.12.2000 № 163</w:t>
      </w:r>
      <w:r w:rsidRPr="00290920">
        <w:rPr>
          <w:color w:val="00000A"/>
          <w:kern w:val="1"/>
          <w:lang w:eastAsia="ar-SA"/>
        </w:rPr>
        <w:t>.</w:t>
      </w:r>
    </w:p>
    <w:p w:rsidR="00290920" w:rsidRDefault="00290920" w:rsidP="00026C70">
      <w:pPr>
        <w:widowControl w:val="0"/>
        <w:numPr>
          <w:ilvl w:val="2"/>
          <w:numId w:val="17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8337D9">
        <w:t>СО 34.03</w:t>
      </w:r>
      <w:r>
        <w:t>.301-00 (РД 153-34.0-03.301-00) «</w:t>
      </w:r>
      <w:r w:rsidRPr="008337D9">
        <w:t>Правила пожарной безопасности для энергетических предприятий</w:t>
      </w:r>
      <w:r>
        <w:t>»</w:t>
      </w:r>
      <w:r w:rsidRPr="00290920">
        <w:t>.</w:t>
      </w:r>
    </w:p>
    <w:p w:rsidR="00C954AA" w:rsidRDefault="00C954AA" w:rsidP="00026C70">
      <w:pPr>
        <w:widowControl w:val="0"/>
        <w:numPr>
          <w:ilvl w:val="2"/>
          <w:numId w:val="17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C954AA">
        <w:t>Правил по охране труда при работе на высоте</w:t>
      </w:r>
      <w:r>
        <w:t>.</w:t>
      </w:r>
      <w:r w:rsidR="00026C70">
        <w:t xml:space="preserve"> </w:t>
      </w:r>
      <w:r w:rsidR="00026C70" w:rsidRPr="00026C70">
        <w:t>Утв. приказом Министерства труда и социальной защиты Российской Федерации от 28 марта 2014 г. № 155н.</w:t>
      </w:r>
    </w:p>
    <w:p w:rsidR="00B31BDE" w:rsidRPr="00290920" w:rsidRDefault="00B31BDE" w:rsidP="00B31BDE">
      <w:pPr>
        <w:widowControl w:val="0"/>
        <w:numPr>
          <w:ilvl w:val="2"/>
          <w:numId w:val="17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ind w:left="0" w:firstLine="0"/>
        <w:jc w:val="both"/>
        <w:textAlignment w:val="baseline"/>
      </w:pPr>
      <w:r w:rsidRPr="00B31BDE">
        <w:t>«Правила по охране труда при эксплуатации электроустановок» Утв. Приказом Министерства труда и социальной защиты от 24.07.2013 г №328н.</w:t>
      </w:r>
    </w:p>
    <w:p w:rsidR="00290920" w:rsidRPr="00290920" w:rsidRDefault="00290920" w:rsidP="00290920">
      <w:pPr>
        <w:suppressAutoHyphens/>
        <w:spacing w:line="216" w:lineRule="auto"/>
        <w:jc w:val="both"/>
      </w:pPr>
    </w:p>
    <w:p w:rsidR="00290920" w:rsidRPr="00290920" w:rsidRDefault="00290920" w:rsidP="00290920">
      <w:pPr>
        <w:widowControl w:val="0"/>
        <w:numPr>
          <w:ilvl w:val="1"/>
          <w:numId w:val="17"/>
        </w:numPr>
        <w:suppressAutoHyphens/>
        <w:autoSpaceDE w:val="0"/>
        <w:autoSpaceDN w:val="0"/>
        <w:adjustRightInd w:val="0"/>
        <w:spacing w:after="200" w:line="216" w:lineRule="auto"/>
        <w:contextualSpacing/>
        <w:jc w:val="both"/>
        <w:rPr>
          <w:rFonts w:eastAsia="Calibri"/>
          <w:b/>
          <w:lang w:eastAsia="en-US"/>
        </w:rPr>
      </w:pPr>
      <w:r w:rsidRPr="00290920">
        <w:rPr>
          <w:rFonts w:eastAsia="Calibri"/>
          <w:b/>
          <w:lang w:eastAsia="en-US"/>
        </w:rPr>
        <w:t>Требования к исполнителю:</w:t>
      </w:r>
    </w:p>
    <w:p w:rsidR="00290920" w:rsidRPr="00290920" w:rsidRDefault="00290920" w:rsidP="00290920">
      <w:pPr>
        <w:suppressAutoHyphens/>
        <w:spacing w:line="216" w:lineRule="auto"/>
        <w:jc w:val="both"/>
        <w:rPr>
          <w:b/>
        </w:rPr>
      </w:pPr>
      <w:r w:rsidRPr="00290920">
        <w:rPr>
          <w:b/>
        </w:rPr>
        <w:t>3.2.1. Общие требования:</w:t>
      </w:r>
    </w:p>
    <w:p w:rsidR="00290920" w:rsidRPr="00290920" w:rsidRDefault="00290920" w:rsidP="00290920">
      <w:pPr>
        <w:tabs>
          <w:tab w:val="left" w:pos="851"/>
          <w:tab w:val="left" w:pos="1134"/>
        </w:tabs>
        <w:jc w:val="both"/>
        <w:rPr>
          <w:szCs w:val="20"/>
        </w:rPr>
      </w:pPr>
      <w:r w:rsidRPr="00290920">
        <w:rPr>
          <w:szCs w:val="20"/>
        </w:rPr>
        <w:t>3.2.1.1.</w:t>
      </w:r>
      <w:r w:rsidRPr="00290920">
        <w:rPr>
          <w:b/>
          <w:szCs w:val="20"/>
        </w:rPr>
        <w:tab/>
      </w:r>
      <w:r w:rsidRPr="00290920">
        <w:rPr>
          <w:szCs w:val="20"/>
        </w:rPr>
        <w:t>Иметь опыт по выполнению аналогичных работ не менее 3-х лет;</w:t>
      </w:r>
    </w:p>
    <w:p w:rsidR="00290920" w:rsidRPr="00290920" w:rsidRDefault="00290920" w:rsidP="00290920">
      <w:pPr>
        <w:tabs>
          <w:tab w:val="left" w:pos="851"/>
          <w:tab w:val="left" w:pos="1134"/>
        </w:tabs>
        <w:jc w:val="both"/>
      </w:pPr>
      <w:r w:rsidRPr="00290920">
        <w:rPr>
          <w:szCs w:val="20"/>
        </w:rPr>
        <w:t>3.2.1.2.</w:t>
      </w:r>
      <w:r w:rsidRPr="00290920">
        <w:rPr>
          <w:szCs w:val="20"/>
        </w:rPr>
        <w:tab/>
      </w:r>
      <w:r w:rsidRPr="00290920"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</w:t>
      </w:r>
      <w:r w:rsidRPr="00290920">
        <w:rPr>
          <w:b/>
        </w:rPr>
        <w:t>не требуется</w:t>
      </w:r>
      <w:r w:rsidRPr="00290920">
        <w:t>;</w:t>
      </w:r>
    </w:p>
    <w:p w:rsidR="00290920" w:rsidRPr="00290920" w:rsidRDefault="00290920" w:rsidP="00290920">
      <w:pPr>
        <w:tabs>
          <w:tab w:val="left" w:pos="851"/>
          <w:tab w:val="left" w:pos="1134"/>
        </w:tabs>
        <w:jc w:val="both"/>
        <w:rPr>
          <w:szCs w:val="20"/>
        </w:rPr>
      </w:pPr>
      <w:r w:rsidRPr="00290920">
        <w:rPr>
          <w:szCs w:val="20"/>
        </w:rPr>
        <w:t>3.2.1.3.</w:t>
      </w:r>
      <w:r w:rsidRPr="00290920">
        <w:rPr>
          <w:szCs w:val="20"/>
        </w:rP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290920" w:rsidRPr="00290920" w:rsidRDefault="00290920" w:rsidP="00290920">
      <w:pPr>
        <w:tabs>
          <w:tab w:val="left" w:pos="851"/>
          <w:tab w:val="left" w:pos="1134"/>
        </w:tabs>
        <w:jc w:val="both"/>
        <w:rPr>
          <w:szCs w:val="20"/>
        </w:rPr>
      </w:pPr>
      <w:r w:rsidRPr="00290920">
        <w:rPr>
          <w:szCs w:val="20"/>
        </w:rPr>
        <w:t>3.2.1.4.</w:t>
      </w:r>
      <w:r w:rsidRPr="00290920">
        <w:rPr>
          <w:szCs w:val="20"/>
        </w:rPr>
        <w:tab/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определённой настоящим техническим заданием;</w:t>
      </w:r>
    </w:p>
    <w:p w:rsidR="00290920" w:rsidRPr="00290920" w:rsidRDefault="00290920" w:rsidP="00290920">
      <w:pPr>
        <w:tabs>
          <w:tab w:val="left" w:pos="851"/>
          <w:tab w:val="left" w:pos="1134"/>
        </w:tabs>
        <w:jc w:val="both"/>
        <w:rPr>
          <w:szCs w:val="20"/>
        </w:rPr>
      </w:pPr>
      <w:r w:rsidRPr="00290920">
        <w:rPr>
          <w:szCs w:val="20"/>
        </w:rPr>
        <w:t>3.2.1.5.</w:t>
      </w:r>
      <w:r w:rsidRPr="00290920">
        <w:rPr>
          <w:szCs w:val="20"/>
        </w:rPr>
        <w:tab/>
        <w:t>Исполнитель несёт ответственность за соблюдение требований природоохранного законодательства РФ.</w:t>
      </w:r>
    </w:p>
    <w:p w:rsidR="00290920" w:rsidRPr="00290920" w:rsidRDefault="00290920" w:rsidP="00290920">
      <w:pPr>
        <w:suppressAutoHyphens/>
        <w:spacing w:line="216" w:lineRule="auto"/>
        <w:jc w:val="both"/>
        <w:rPr>
          <w:b/>
        </w:rPr>
      </w:pPr>
    </w:p>
    <w:p w:rsidR="00290920" w:rsidRPr="00290920" w:rsidRDefault="00290920" w:rsidP="00290920">
      <w:pPr>
        <w:suppressAutoHyphens/>
        <w:spacing w:line="216" w:lineRule="auto"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290920">
        <w:rPr>
          <w:b/>
        </w:rPr>
        <w:t>3.2.2. Специальные требования</w:t>
      </w:r>
      <w:bookmarkEnd w:id="0"/>
      <w:bookmarkEnd w:id="1"/>
      <w:bookmarkEnd w:id="2"/>
      <w:bookmarkEnd w:id="3"/>
      <w:bookmarkEnd w:id="4"/>
      <w:r w:rsidRPr="00290920">
        <w:rPr>
          <w:b/>
        </w:rPr>
        <w:t>:</w:t>
      </w:r>
    </w:p>
    <w:p w:rsidR="00290920" w:rsidRPr="00290920" w:rsidRDefault="00290920" w:rsidP="00290920">
      <w:pPr>
        <w:shd w:val="clear" w:color="auto" w:fill="FFFFFF"/>
        <w:tabs>
          <w:tab w:val="left" w:pos="851"/>
        </w:tabs>
        <w:jc w:val="both"/>
        <w:textAlignment w:val="top"/>
      </w:pPr>
      <w:r w:rsidRPr="00290920">
        <w:rPr>
          <w:szCs w:val="20"/>
        </w:rPr>
        <w:lastRenderedPageBreak/>
        <w:t>3.2.2.1.</w:t>
      </w:r>
      <w:r w:rsidRPr="00290920">
        <w:rPr>
          <w:szCs w:val="20"/>
        </w:rPr>
        <w:tab/>
      </w:r>
      <w:r w:rsidRPr="00290920">
        <w:t>Организация, производящая обследование, должна создать комиссию для проведения поэлементного обследования</w:t>
      </w:r>
      <w:r w:rsidRPr="00290920">
        <w:rPr>
          <w:color w:val="00000A"/>
          <w:kern w:val="1"/>
          <w:lang w:eastAsia="ar-SA"/>
        </w:rPr>
        <w:t xml:space="preserve"> </w:t>
      </w:r>
      <w:r w:rsidRPr="00290920">
        <w:t xml:space="preserve">рельсовых путей мостовых и козловых кранов  Заказчика. </w:t>
      </w:r>
    </w:p>
    <w:p w:rsidR="00290920" w:rsidRPr="00290920" w:rsidRDefault="00290920" w:rsidP="00290920">
      <w:pPr>
        <w:tabs>
          <w:tab w:val="num" w:pos="360"/>
          <w:tab w:val="left" w:pos="851"/>
        </w:tabs>
        <w:jc w:val="both"/>
        <w:rPr>
          <w:b/>
        </w:rPr>
      </w:pPr>
      <w:r w:rsidRPr="00290920">
        <w:rPr>
          <w:szCs w:val="20"/>
        </w:rPr>
        <w:t>3.2.2.2.</w:t>
      </w:r>
      <w:r w:rsidRPr="00290920">
        <w:rPr>
          <w:szCs w:val="20"/>
        </w:rPr>
        <w:tab/>
      </w:r>
      <w:r w:rsidRPr="00290920">
        <w:t>Наличие квалифицированного персонала с опытом работы в комиссиях по обследованию рельсовых крановых путей. Наличие обученного и аттестованного персонала с опытом работы, ИТР (руководителей работ), с подтверждающими документами (удостоверениями), имеющих право:</w:t>
      </w:r>
    </w:p>
    <w:p w:rsidR="00405771" w:rsidRPr="00290920" w:rsidRDefault="00405771" w:rsidP="00405771">
      <w:pPr>
        <w:tabs>
          <w:tab w:val="num" w:pos="360"/>
          <w:tab w:val="left" w:pos="567"/>
        </w:tabs>
        <w:ind w:firstLine="539"/>
        <w:jc w:val="both"/>
      </w:pPr>
      <w:r w:rsidRPr="00290920">
        <w:tab/>
        <w:t>- быть руководителем работ по наряду;</w:t>
      </w:r>
    </w:p>
    <w:p w:rsidR="00405771" w:rsidRPr="00405771" w:rsidRDefault="00405771" w:rsidP="00405771">
      <w:pPr>
        <w:tabs>
          <w:tab w:val="num" w:pos="360"/>
          <w:tab w:val="left" w:pos="567"/>
        </w:tabs>
        <w:ind w:firstLine="539"/>
        <w:jc w:val="both"/>
      </w:pPr>
      <w:r w:rsidRPr="00290920">
        <w:tab/>
      </w:r>
      <w:r w:rsidRPr="00405771">
        <w:t>- быть производителем работ, членом бригады по наряду;</w:t>
      </w:r>
    </w:p>
    <w:p w:rsidR="00405771" w:rsidRPr="00405771" w:rsidRDefault="00405771" w:rsidP="00405771">
      <w:pPr>
        <w:tabs>
          <w:tab w:val="num" w:pos="360"/>
          <w:tab w:val="left" w:pos="567"/>
        </w:tabs>
        <w:ind w:firstLine="539"/>
        <w:jc w:val="both"/>
      </w:pPr>
      <w:r w:rsidRPr="00405771">
        <w:tab/>
        <w:t>- на производство специальных работ;</w:t>
      </w:r>
    </w:p>
    <w:p w:rsidR="00405771" w:rsidRPr="00405771" w:rsidRDefault="00405771" w:rsidP="00405771">
      <w:pPr>
        <w:tabs>
          <w:tab w:val="num" w:pos="360"/>
          <w:tab w:val="left" w:pos="567"/>
        </w:tabs>
        <w:ind w:firstLine="539"/>
        <w:jc w:val="both"/>
      </w:pPr>
      <w:r w:rsidRPr="00405771">
        <w:t>- быть членом бригады при работах на высоте без применения инвентарных лесов и подмостей;</w:t>
      </w:r>
    </w:p>
    <w:p w:rsidR="00405771" w:rsidRPr="00405771" w:rsidRDefault="00405771" w:rsidP="00405771">
      <w:pPr>
        <w:tabs>
          <w:tab w:val="num" w:pos="360"/>
          <w:tab w:val="left" w:pos="567"/>
        </w:tabs>
        <w:ind w:firstLine="539"/>
        <w:jc w:val="both"/>
      </w:pPr>
      <w:r w:rsidRPr="00405771">
        <w:t>- быть ответственным исполнителем (производителем) при работах на высоте без применения инвентарных лесов и подмостей;</w:t>
      </w:r>
    </w:p>
    <w:p w:rsidR="00405771" w:rsidRDefault="00405771" w:rsidP="00405771">
      <w:pPr>
        <w:tabs>
          <w:tab w:val="num" w:pos="360"/>
          <w:tab w:val="left" w:pos="567"/>
        </w:tabs>
        <w:ind w:firstLine="539"/>
        <w:jc w:val="both"/>
      </w:pPr>
      <w:r w:rsidRPr="00405771">
        <w:t>- быть ответственными за безопасную организацию и проведение работ на высоте без применения инвентарных лесов и подмостей (должен иметь право выдачи наряда-допуска и быть руководителем работ по наряду-допуску при работах на высоте);</w:t>
      </w:r>
    </w:p>
    <w:p w:rsidR="00290920" w:rsidRPr="00290920" w:rsidRDefault="00290920" w:rsidP="00290920">
      <w:pPr>
        <w:tabs>
          <w:tab w:val="left" w:pos="851"/>
        </w:tabs>
        <w:jc w:val="both"/>
        <w:rPr>
          <w:szCs w:val="20"/>
        </w:rPr>
      </w:pPr>
    </w:p>
    <w:p w:rsidR="00290920" w:rsidRPr="00290920" w:rsidRDefault="00C954AA" w:rsidP="00290920">
      <w:pPr>
        <w:tabs>
          <w:tab w:val="left" w:pos="851"/>
        </w:tabs>
        <w:jc w:val="both"/>
      </w:pPr>
      <w:r>
        <w:t>3.2.2.</w:t>
      </w:r>
      <w:r w:rsidR="00B31BDE">
        <w:t>3</w:t>
      </w:r>
      <w:r>
        <w:t xml:space="preserve">. Специалисты должны пройти обучение </w:t>
      </w:r>
      <w:r w:rsidRPr="00C954AA">
        <w:t>безопасным методам и приемам выполнения работ</w:t>
      </w:r>
      <w:r>
        <w:t xml:space="preserve"> на высоте и иметь </w:t>
      </w:r>
      <w:r w:rsidRPr="00C954AA">
        <w:t>удостоверение о допуске к работам на высоте</w:t>
      </w:r>
      <w:r w:rsidR="00290920" w:rsidRPr="00290920">
        <w:t>.</w:t>
      </w:r>
    </w:p>
    <w:p w:rsidR="00290920" w:rsidRPr="00290920" w:rsidRDefault="00290920" w:rsidP="00290920">
      <w:pPr>
        <w:tabs>
          <w:tab w:val="left" w:pos="851"/>
        </w:tabs>
        <w:jc w:val="both"/>
        <w:rPr>
          <w:bCs/>
        </w:rPr>
      </w:pPr>
      <w:r w:rsidRPr="00290920">
        <w:rPr>
          <w:szCs w:val="20"/>
        </w:rPr>
        <w:t>3.2.2.</w:t>
      </w:r>
      <w:r w:rsidR="00B31BDE">
        <w:rPr>
          <w:szCs w:val="20"/>
        </w:rPr>
        <w:t>4</w:t>
      </w:r>
      <w:r w:rsidRPr="00290920">
        <w:rPr>
          <w:szCs w:val="20"/>
        </w:rPr>
        <w:t>.</w:t>
      </w:r>
      <w:r w:rsidRPr="00290920">
        <w:rPr>
          <w:szCs w:val="20"/>
        </w:rPr>
        <w:tab/>
      </w:r>
      <w:r w:rsidRPr="00290920">
        <w:rPr>
          <w:bCs/>
        </w:rPr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исполнителя.</w:t>
      </w:r>
    </w:p>
    <w:p w:rsidR="00290920" w:rsidRPr="00290920" w:rsidRDefault="00B31BDE" w:rsidP="00290920">
      <w:pPr>
        <w:shd w:val="clear" w:color="auto" w:fill="FFFFFF"/>
        <w:tabs>
          <w:tab w:val="left" w:pos="851"/>
        </w:tabs>
        <w:jc w:val="both"/>
        <w:textAlignment w:val="top"/>
      </w:pPr>
      <w:r>
        <w:rPr>
          <w:szCs w:val="20"/>
        </w:rPr>
        <w:t>3.2.2.5</w:t>
      </w:r>
      <w:r w:rsidR="00290920" w:rsidRPr="00290920">
        <w:rPr>
          <w:szCs w:val="20"/>
        </w:rPr>
        <w:t>.</w:t>
      </w:r>
      <w:r w:rsidR="00290920" w:rsidRPr="00290920">
        <w:rPr>
          <w:szCs w:val="20"/>
        </w:rPr>
        <w:tab/>
      </w:r>
      <w:r w:rsidR="00290920" w:rsidRPr="00290920">
        <w:t>Технические средства для контроля измеряемых параметров должны обеспечивать надежное выявление дефектов. Не допускается применение технических средств, не прошедших метрологическую проверку, если она предусмотрена нормативно-технической документацией.</w:t>
      </w:r>
    </w:p>
    <w:p w:rsidR="00290920" w:rsidRPr="00290920" w:rsidRDefault="00B31BDE" w:rsidP="00290920">
      <w:pPr>
        <w:tabs>
          <w:tab w:val="left" w:pos="0"/>
          <w:tab w:val="left" w:pos="851"/>
        </w:tabs>
        <w:jc w:val="both"/>
      </w:pPr>
      <w:r>
        <w:rPr>
          <w:szCs w:val="20"/>
        </w:rPr>
        <w:t>3.2.2.6</w:t>
      </w:r>
      <w:r w:rsidR="00290920" w:rsidRPr="00290920">
        <w:rPr>
          <w:szCs w:val="20"/>
        </w:rPr>
        <w:t>.</w:t>
      </w:r>
      <w:r w:rsidR="00290920" w:rsidRPr="00290920">
        <w:rPr>
          <w:szCs w:val="20"/>
        </w:rPr>
        <w:tab/>
      </w:r>
      <w:r w:rsidR="00290920" w:rsidRPr="00290920">
        <w:t>Обеспечение выполнения работ в соответствии с согласованным графиком работ.</w:t>
      </w:r>
    </w:p>
    <w:p w:rsidR="00290920" w:rsidRPr="00290920" w:rsidRDefault="00B31BDE" w:rsidP="00290920">
      <w:pPr>
        <w:tabs>
          <w:tab w:val="left" w:pos="0"/>
          <w:tab w:val="left" w:pos="851"/>
        </w:tabs>
        <w:jc w:val="both"/>
      </w:pPr>
      <w:r>
        <w:t>3.2.2.7</w:t>
      </w:r>
      <w:r w:rsidR="00290920" w:rsidRPr="00290920">
        <w:t>. Проекты отчетных документов должны быть предоставлены на согласование Заказчику до предоставления в Северо-Западное управление Федеральной службы по экологическому, технологическому и атомному надзору.</w:t>
      </w:r>
    </w:p>
    <w:p w:rsidR="00290920" w:rsidRPr="00290920" w:rsidRDefault="00290920" w:rsidP="00290920">
      <w:pPr>
        <w:tabs>
          <w:tab w:val="decimal" w:pos="284"/>
        </w:tabs>
        <w:suppressAutoHyphens/>
        <w:spacing w:line="216" w:lineRule="auto"/>
        <w:jc w:val="both"/>
        <w:rPr>
          <w:i/>
        </w:rPr>
      </w:pPr>
    </w:p>
    <w:p w:rsidR="00290920" w:rsidRPr="00290920" w:rsidRDefault="00290920" w:rsidP="00290920">
      <w:pPr>
        <w:widowControl w:val="0"/>
        <w:numPr>
          <w:ilvl w:val="1"/>
          <w:numId w:val="17"/>
        </w:numPr>
        <w:suppressAutoHyphens/>
        <w:autoSpaceDE w:val="0"/>
        <w:autoSpaceDN w:val="0"/>
        <w:adjustRightInd w:val="0"/>
        <w:contextualSpacing/>
        <w:jc w:val="both"/>
        <w:rPr>
          <w:rFonts w:eastAsia="Calibri"/>
          <w:b/>
          <w:lang w:eastAsia="en-US"/>
        </w:rPr>
      </w:pPr>
      <w:r w:rsidRPr="00290920">
        <w:rPr>
          <w:rFonts w:eastAsia="Calibri"/>
          <w:b/>
          <w:lang w:eastAsia="en-US"/>
        </w:rPr>
        <w:t>Требования к исполнителю при привлечении соисполнителей:</w:t>
      </w:r>
    </w:p>
    <w:p w:rsidR="00290920" w:rsidRPr="00290920" w:rsidRDefault="00290920" w:rsidP="00290920">
      <w:pPr>
        <w:widowControl w:val="0"/>
        <w:suppressAutoHyphens/>
        <w:autoSpaceDE w:val="0"/>
        <w:autoSpaceDN w:val="0"/>
        <w:adjustRightInd w:val="0"/>
        <w:jc w:val="both"/>
      </w:pPr>
      <w:r w:rsidRPr="00290920">
        <w:t>Работы должны быть выполнены без привлечения соисполнителей</w:t>
      </w:r>
    </w:p>
    <w:p w:rsidR="00290920" w:rsidRPr="00290920" w:rsidRDefault="00290920" w:rsidP="00290920">
      <w:pPr>
        <w:widowControl w:val="0"/>
        <w:suppressAutoHyphens/>
        <w:autoSpaceDE w:val="0"/>
        <w:autoSpaceDN w:val="0"/>
        <w:adjustRightInd w:val="0"/>
        <w:jc w:val="both"/>
      </w:pPr>
    </w:p>
    <w:p w:rsidR="00290920" w:rsidRPr="00290920" w:rsidRDefault="00290920" w:rsidP="00AA122D">
      <w:pPr>
        <w:widowControl w:val="0"/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eastAsia="Calibri"/>
          <w:b/>
          <w:snapToGrid w:val="0"/>
          <w:szCs w:val="22"/>
          <w:lang w:eastAsia="en-US"/>
        </w:rPr>
      </w:pPr>
      <w:r w:rsidRPr="00290920">
        <w:rPr>
          <w:rFonts w:eastAsia="Calibri"/>
          <w:b/>
          <w:snapToGrid w:val="0"/>
          <w:szCs w:val="22"/>
          <w:lang w:eastAsia="en-US"/>
        </w:rPr>
        <w:t>Перечень материалов, передаваемых Заказчику по окончании работы.</w:t>
      </w:r>
    </w:p>
    <w:p w:rsidR="00290920" w:rsidRPr="00AA122D" w:rsidRDefault="00AA122D" w:rsidP="00B31BDE">
      <w:pPr>
        <w:widowControl w:val="0"/>
        <w:numPr>
          <w:ilvl w:val="1"/>
          <w:numId w:val="17"/>
        </w:numPr>
        <w:tabs>
          <w:tab w:val="left" w:pos="0"/>
        </w:tabs>
        <w:suppressAutoHyphens/>
        <w:autoSpaceDE w:val="0"/>
        <w:autoSpaceDN w:val="0"/>
        <w:adjustRightInd w:val="0"/>
        <w:snapToGrid w:val="0"/>
        <w:spacing w:after="200" w:line="276" w:lineRule="auto"/>
        <w:ind w:left="0" w:firstLine="0"/>
        <w:contextualSpacing/>
        <w:jc w:val="both"/>
      </w:pPr>
      <w:r w:rsidRPr="00AA122D">
        <w:t>Исполнитель передает Заказчику отчет</w:t>
      </w:r>
      <w:r>
        <w:t xml:space="preserve">ы, отдельно по каждому </w:t>
      </w:r>
      <w:r w:rsidR="00943D45">
        <w:rPr>
          <w:color w:val="00000A"/>
          <w:kern w:val="1"/>
          <w:lang w:eastAsia="ar-SA"/>
        </w:rPr>
        <w:t>подъемн</w:t>
      </w:r>
      <w:r w:rsidR="00AD132F">
        <w:rPr>
          <w:color w:val="00000A"/>
          <w:kern w:val="1"/>
          <w:lang w:eastAsia="ar-SA"/>
        </w:rPr>
        <w:t>ому</w:t>
      </w:r>
      <w:r w:rsidR="00943D45">
        <w:rPr>
          <w:color w:val="00000A"/>
          <w:kern w:val="1"/>
          <w:lang w:eastAsia="ar-SA"/>
        </w:rPr>
        <w:t xml:space="preserve"> </w:t>
      </w:r>
      <w:r w:rsidR="00943D45" w:rsidRPr="001F1569">
        <w:rPr>
          <w:color w:val="00000A"/>
          <w:kern w:val="1"/>
          <w:lang w:eastAsia="ar-SA"/>
        </w:rPr>
        <w:t>сооружени</w:t>
      </w:r>
      <w:r w:rsidR="00AD132F">
        <w:rPr>
          <w:color w:val="00000A"/>
          <w:kern w:val="1"/>
          <w:lang w:eastAsia="ar-SA"/>
        </w:rPr>
        <w:t>ю</w:t>
      </w:r>
      <w:r w:rsidR="00290920" w:rsidRPr="00AA122D">
        <w:t>. При необходимости, по результатам обследования, прилагаются детально обоснованные Исполнителем, со ссылками на пункты действующих нормативных документов,  корректирующие мероприятия со сроками исполнения</w:t>
      </w:r>
      <w:r w:rsidR="00B41B2F" w:rsidRPr="00AA122D">
        <w:t>,</w:t>
      </w:r>
      <w:r w:rsidR="00290920" w:rsidRPr="00AA122D">
        <w:t xml:space="preserve"> согласованные с Заказчиком. В случае сокращения срока до проведения очередной экспертизы в соответствии с максимально допустимыми по </w:t>
      </w:r>
      <w:r w:rsidR="00943D45">
        <w:t>руководящим документам</w:t>
      </w:r>
      <w:r w:rsidR="00290920" w:rsidRPr="00AA122D">
        <w:t>, Исполнитель детально и убедительно должен обосновать в заключении данную необходимость на основании действующих нормативных документов, подтверждённую расчётами.</w:t>
      </w:r>
      <w:r w:rsidR="00405771">
        <w:t xml:space="preserve"> </w:t>
      </w:r>
      <w:r w:rsidR="00405771" w:rsidRPr="00405771">
        <w:t xml:space="preserve">Рекомендации и мероприятия по поддержанию крановых путей в работоспособном техническом состоянии, которые обеспечат эксплуатационную надежность и безопасность при эксплуатации оформляются в виде дефектной ведомости (приложение к </w:t>
      </w:r>
      <w:r w:rsidR="00405771">
        <w:t>Отчету</w:t>
      </w:r>
      <w:r w:rsidR="00405771" w:rsidRPr="00405771">
        <w:t>)</w:t>
      </w:r>
      <w:r w:rsidR="00405771">
        <w:t>.</w:t>
      </w:r>
    </w:p>
    <w:p w:rsidR="00290920" w:rsidRPr="00290920" w:rsidRDefault="00290920" w:rsidP="00B31BDE">
      <w:pPr>
        <w:widowControl w:val="0"/>
        <w:numPr>
          <w:ilvl w:val="1"/>
          <w:numId w:val="17"/>
        </w:numPr>
        <w:tabs>
          <w:tab w:val="left" w:pos="0"/>
        </w:tabs>
        <w:suppressAutoHyphens/>
        <w:autoSpaceDE w:val="0"/>
        <w:autoSpaceDN w:val="0"/>
        <w:adjustRightInd w:val="0"/>
        <w:snapToGrid w:val="0"/>
        <w:spacing w:after="200" w:line="276" w:lineRule="auto"/>
        <w:ind w:left="0" w:firstLine="0"/>
        <w:contextualSpacing/>
        <w:jc w:val="both"/>
        <w:rPr>
          <w:rFonts w:eastAsia="Calibri"/>
          <w:snapToGrid w:val="0"/>
          <w:lang w:eastAsia="en-US"/>
        </w:rPr>
      </w:pPr>
      <w:r w:rsidRPr="00290920">
        <w:rPr>
          <w:rFonts w:eastAsia="Calibri"/>
          <w:snapToGrid w:val="0"/>
          <w:lang w:eastAsia="en-US"/>
        </w:rPr>
        <w:t>При проведении п</w:t>
      </w:r>
      <w:r w:rsidRPr="00290920">
        <w:rPr>
          <w:rFonts w:eastAsia="Calibri"/>
          <w:color w:val="00000A"/>
          <w:kern w:val="1"/>
          <w:lang w:eastAsia="ar-SA"/>
        </w:rPr>
        <w:t>ланово-высотной съемки  крановых путей по каждому объекту передаются:</w:t>
      </w:r>
    </w:p>
    <w:p w:rsidR="00290920" w:rsidRPr="00290920" w:rsidRDefault="00290920" w:rsidP="00B31BDE">
      <w:pPr>
        <w:widowControl w:val="0"/>
        <w:numPr>
          <w:ilvl w:val="2"/>
          <w:numId w:val="18"/>
        </w:numPr>
        <w:tabs>
          <w:tab w:val="left" w:pos="0"/>
        </w:tabs>
        <w:suppressAutoHyphens/>
        <w:autoSpaceDE w:val="0"/>
        <w:autoSpaceDN w:val="0"/>
        <w:adjustRightInd w:val="0"/>
        <w:snapToGrid w:val="0"/>
        <w:spacing w:after="200" w:line="276" w:lineRule="auto"/>
        <w:ind w:left="0" w:firstLine="0"/>
        <w:contextualSpacing/>
        <w:jc w:val="both"/>
        <w:rPr>
          <w:rFonts w:eastAsia="Calibri"/>
          <w:snapToGrid w:val="0"/>
          <w:lang w:eastAsia="en-US"/>
        </w:rPr>
      </w:pPr>
      <w:r w:rsidRPr="00290920">
        <w:rPr>
          <w:rFonts w:eastAsia="Calibri"/>
          <w:color w:val="00000A"/>
          <w:kern w:val="1"/>
          <w:lang w:eastAsia="ar-SA"/>
        </w:rPr>
        <w:t xml:space="preserve"> </w:t>
      </w:r>
      <w:r w:rsidRPr="00290920">
        <w:rPr>
          <w:rFonts w:eastAsia="Calibri"/>
          <w:snapToGrid w:val="0"/>
          <w:lang w:eastAsia="en-US"/>
        </w:rPr>
        <w:t xml:space="preserve"> </w:t>
      </w:r>
      <w:r w:rsidR="00405771">
        <w:rPr>
          <w:rFonts w:eastAsia="Calibri"/>
          <w:snapToGrid w:val="0"/>
          <w:lang w:eastAsia="en-US"/>
        </w:rPr>
        <w:t>О</w:t>
      </w:r>
      <w:r w:rsidR="00AA122D">
        <w:rPr>
          <w:rFonts w:eastAsia="Calibri"/>
          <w:snapToGrid w:val="0"/>
          <w:lang w:eastAsia="en-US"/>
        </w:rPr>
        <w:t>тчет</w:t>
      </w:r>
      <w:r w:rsidRPr="00290920">
        <w:rPr>
          <w:rFonts w:eastAsia="Calibri"/>
          <w:snapToGrid w:val="0"/>
          <w:lang w:eastAsia="en-US"/>
        </w:rPr>
        <w:t xml:space="preserve"> о фактическом состоянии крановых путей и отклонений от проектного положения в плане и профиле;</w:t>
      </w:r>
    </w:p>
    <w:p w:rsidR="00290920" w:rsidRPr="00290920" w:rsidRDefault="00290920" w:rsidP="00B31BDE">
      <w:pPr>
        <w:widowControl w:val="0"/>
        <w:numPr>
          <w:ilvl w:val="1"/>
          <w:numId w:val="18"/>
        </w:numPr>
        <w:tabs>
          <w:tab w:val="left" w:pos="0"/>
        </w:tabs>
        <w:suppressAutoHyphens/>
        <w:autoSpaceDE w:val="0"/>
        <w:autoSpaceDN w:val="0"/>
        <w:adjustRightInd w:val="0"/>
        <w:snapToGrid w:val="0"/>
        <w:spacing w:after="200" w:line="276" w:lineRule="auto"/>
        <w:ind w:left="0" w:firstLine="0"/>
        <w:contextualSpacing/>
        <w:jc w:val="both"/>
        <w:rPr>
          <w:rFonts w:eastAsia="Calibri"/>
          <w:snapToGrid w:val="0"/>
          <w:lang w:eastAsia="en-US"/>
        </w:rPr>
      </w:pPr>
      <w:r w:rsidRPr="00290920">
        <w:rPr>
          <w:rFonts w:eastAsia="Calibri"/>
          <w:snapToGrid w:val="0"/>
          <w:lang w:eastAsia="en-US"/>
        </w:rPr>
        <w:t>Исполнитель после выполнения работ на объекте передает Заказчику – по 3 экземпляра оригинала + электронная версия.</w:t>
      </w:r>
    </w:p>
    <w:p w:rsidR="00290920" w:rsidRDefault="00290920" w:rsidP="00290920">
      <w:pPr>
        <w:jc w:val="both"/>
        <w:rPr>
          <w:snapToGrid w:val="0"/>
        </w:rPr>
      </w:pPr>
    </w:p>
    <w:p w:rsidR="00BB2269" w:rsidRPr="00943D45" w:rsidRDefault="00943D45" w:rsidP="00943D45">
      <w:pPr>
        <w:jc w:val="both"/>
        <w:rPr>
          <w:rFonts w:eastAsia="Calibri"/>
          <w:snapToGrid w:val="0"/>
          <w:lang w:eastAsia="en-US"/>
        </w:rPr>
      </w:pPr>
      <w:r w:rsidRPr="00943D45">
        <w:rPr>
          <w:rFonts w:eastAsia="Calibri"/>
          <w:snapToGrid w:val="0"/>
          <w:lang w:eastAsia="en-US"/>
        </w:rPr>
        <w:t>Приложение – экологическая политика</w:t>
      </w:r>
      <w:r w:rsidR="00AD132F">
        <w:rPr>
          <w:rFonts w:eastAsia="Calibri"/>
          <w:snapToGrid w:val="0"/>
          <w:lang w:eastAsia="en-US"/>
        </w:rPr>
        <w:t xml:space="preserve"> – на 1 листе.</w:t>
      </w:r>
    </w:p>
    <w:p w:rsidR="00C87491" w:rsidRDefault="00C87491" w:rsidP="00BB2269">
      <w:pPr>
        <w:ind w:left="360"/>
        <w:jc w:val="center"/>
        <w:rPr>
          <w:b/>
        </w:rPr>
      </w:pPr>
      <w:bookmarkStart w:id="5" w:name="_GoBack"/>
      <w:bookmarkEnd w:id="5"/>
    </w:p>
    <w:sectPr w:rsidR="00C87491" w:rsidSect="00671AA2">
      <w:pgSz w:w="11906" w:h="16838"/>
      <w:pgMar w:top="539" w:right="748" w:bottom="68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astro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D14DDE"/>
    <w:multiLevelType w:val="multilevel"/>
    <w:tmpl w:val="FC004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1301469B"/>
    <w:multiLevelType w:val="hybridMultilevel"/>
    <w:tmpl w:val="DE309BF2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71783"/>
    <w:multiLevelType w:val="multilevel"/>
    <w:tmpl w:val="62A6DE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240D353C"/>
    <w:multiLevelType w:val="hybridMultilevel"/>
    <w:tmpl w:val="FF1C888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B341F6"/>
    <w:multiLevelType w:val="multilevel"/>
    <w:tmpl w:val="91D2BD1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  <w:color w:val="00000A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cs="Times New Roman"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A"/>
      </w:rPr>
    </w:lvl>
  </w:abstractNum>
  <w:abstractNum w:abstractNumId="6" w15:restartNumberingAfterBreak="0">
    <w:nsid w:val="28AB6115"/>
    <w:multiLevelType w:val="hybridMultilevel"/>
    <w:tmpl w:val="56520A42"/>
    <w:lvl w:ilvl="0" w:tplc="5732A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450699"/>
    <w:multiLevelType w:val="multilevel"/>
    <w:tmpl w:val="5B9243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 w15:restartNumberingAfterBreak="0">
    <w:nsid w:val="2F7962AF"/>
    <w:multiLevelType w:val="hybridMultilevel"/>
    <w:tmpl w:val="42BCA6E8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B064B"/>
    <w:multiLevelType w:val="hybridMultilevel"/>
    <w:tmpl w:val="55A40DD6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965E2"/>
    <w:multiLevelType w:val="hybridMultilevel"/>
    <w:tmpl w:val="BA944730"/>
    <w:lvl w:ilvl="0" w:tplc="48E01DDE">
      <w:start w:val="1"/>
      <w:numFmt w:val="bullet"/>
      <w:lvlText w:val="-"/>
      <w:lvlJc w:val="left"/>
      <w:pPr>
        <w:ind w:left="1287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05114E8"/>
    <w:multiLevelType w:val="hybridMultilevel"/>
    <w:tmpl w:val="7C568E14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17247"/>
    <w:multiLevelType w:val="hybridMultilevel"/>
    <w:tmpl w:val="A5D205D8"/>
    <w:lvl w:ilvl="0" w:tplc="5732A5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A1710FA"/>
    <w:multiLevelType w:val="multilevel"/>
    <w:tmpl w:val="5D1ED6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A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000A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A"/>
      </w:rPr>
    </w:lvl>
  </w:abstractNum>
  <w:abstractNum w:abstractNumId="15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A5EF7"/>
    <w:multiLevelType w:val="hybridMultilevel"/>
    <w:tmpl w:val="E15E5082"/>
    <w:lvl w:ilvl="0" w:tplc="79145496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EE53D6F"/>
    <w:multiLevelType w:val="hybridMultilevel"/>
    <w:tmpl w:val="04D0FDAA"/>
    <w:lvl w:ilvl="0" w:tplc="7914549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914549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9"/>
  </w:num>
  <w:num w:numId="5">
    <w:abstractNumId w:val="7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16"/>
  </w:num>
  <w:num w:numId="11">
    <w:abstractNumId w:val="3"/>
  </w:num>
  <w:num w:numId="12">
    <w:abstractNumId w:val="6"/>
  </w:num>
  <w:num w:numId="13">
    <w:abstractNumId w:val="0"/>
  </w:num>
  <w:num w:numId="14">
    <w:abstractNumId w:val="13"/>
  </w:num>
  <w:num w:numId="15">
    <w:abstractNumId w:val="15"/>
  </w:num>
  <w:num w:numId="16">
    <w:abstractNumId w:val="1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269"/>
    <w:rsid w:val="0000457F"/>
    <w:rsid w:val="00026C70"/>
    <w:rsid w:val="00045285"/>
    <w:rsid w:val="0005130E"/>
    <w:rsid w:val="000557E6"/>
    <w:rsid w:val="00067126"/>
    <w:rsid w:val="000702FE"/>
    <w:rsid w:val="000C4FE6"/>
    <w:rsid w:val="000E4130"/>
    <w:rsid w:val="00105D90"/>
    <w:rsid w:val="0010755F"/>
    <w:rsid w:val="001174C2"/>
    <w:rsid w:val="0012314C"/>
    <w:rsid w:val="001428EE"/>
    <w:rsid w:val="001D5D79"/>
    <w:rsid w:val="001E7D8C"/>
    <w:rsid w:val="00212108"/>
    <w:rsid w:val="00220B9D"/>
    <w:rsid w:val="00246EFC"/>
    <w:rsid w:val="00290920"/>
    <w:rsid w:val="002E2556"/>
    <w:rsid w:val="0030443E"/>
    <w:rsid w:val="00320433"/>
    <w:rsid w:val="00331D49"/>
    <w:rsid w:val="00396618"/>
    <w:rsid w:val="003B4FD7"/>
    <w:rsid w:val="003C4E3F"/>
    <w:rsid w:val="00403603"/>
    <w:rsid w:val="00405771"/>
    <w:rsid w:val="00421208"/>
    <w:rsid w:val="00431572"/>
    <w:rsid w:val="0045487D"/>
    <w:rsid w:val="00466365"/>
    <w:rsid w:val="004A29DA"/>
    <w:rsid w:val="004C60A2"/>
    <w:rsid w:val="004C75DC"/>
    <w:rsid w:val="004D2149"/>
    <w:rsid w:val="00534129"/>
    <w:rsid w:val="00583A4F"/>
    <w:rsid w:val="00591723"/>
    <w:rsid w:val="00597A2F"/>
    <w:rsid w:val="005B35AC"/>
    <w:rsid w:val="006204CB"/>
    <w:rsid w:val="006336C6"/>
    <w:rsid w:val="00671AA2"/>
    <w:rsid w:val="00686AFB"/>
    <w:rsid w:val="006B7492"/>
    <w:rsid w:val="0072609D"/>
    <w:rsid w:val="007310A9"/>
    <w:rsid w:val="00743CEE"/>
    <w:rsid w:val="00760098"/>
    <w:rsid w:val="00765DB6"/>
    <w:rsid w:val="007778B3"/>
    <w:rsid w:val="0077796C"/>
    <w:rsid w:val="007C4D41"/>
    <w:rsid w:val="007D0FC6"/>
    <w:rsid w:val="007E760C"/>
    <w:rsid w:val="00814F11"/>
    <w:rsid w:val="00875685"/>
    <w:rsid w:val="008B2897"/>
    <w:rsid w:val="008B4FE2"/>
    <w:rsid w:val="008C23C8"/>
    <w:rsid w:val="008F237E"/>
    <w:rsid w:val="00933CDA"/>
    <w:rsid w:val="00943D45"/>
    <w:rsid w:val="00943EBD"/>
    <w:rsid w:val="009975FD"/>
    <w:rsid w:val="00A46672"/>
    <w:rsid w:val="00A6693B"/>
    <w:rsid w:val="00A7337F"/>
    <w:rsid w:val="00AA122D"/>
    <w:rsid w:val="00AA5836"/>
    <w:rsid w:val="00AB575A"/>
    <w:rsid w:val="00AD132F"/>
    <w:rsid w:val="00AE63D2"/>
    <w:rsid w:val="00B16AF1"/>
    <w:rsid w:val="00B31BDE"/>
    <w:rsid w:val="00B37296"/>
    <w:rsid w:val="00B41B2F"/>
    <w:rsid w:val="00B44376"/>
    <w:rsid w:val="00BB2269"/>
    <w:rsid w:val="00BE1450"/>
    <w:rsid w:val="00C00197"/>
    <w:rsid w:val="00C30709"/>
    <w:rsid w:val="00C473A7"/>
    <w:rsid w:val="00C62F2E"/>
    <w:rsid w:val="00C65843"/>
    <w:rsid w:val="00C87491"/>
    <w:rsid w:val="00C954AA"/>
    <w:rsid w:val="00CA6492"/>
    <w:rsid w:val="00CE66BF"/>
    <w:rsid w:val="00CF594F"/>
    <w:rsid w:val="00D223E5"/>
    <w:rsid w:val="00D478CA"/>
    <w:rsid w:val="00D672A7"/>
    <w:rsid w:val="00D84E64"/>
    <w:rsid w:val="00DD38B5"/>
    <w:rsid w:val="00DE4FAF"/>
    <w:rsid w:val="00E3128C"/>
    <w:rsid w:val="00F256AA"/>
    <w:rsid w:val="00F3067D"/>
    <w:rsid w:val="00F86A3A"/>
    <w:rsid w:val="00F95FF6"/>
    <w:rsid w:val="00FE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180CA-6E83-4220-A5A9-95D1BB7A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B2269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BB22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3">
    <w:name w:val="Подпункт"/>
    <w:basedOn w:val="a"/>
    <w:rsid w:val="00BB226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BB2269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BB226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Normal (Web)"/>
    <w:basedOn w:val="a"/>
    <w:rsid w:val="00BB2269"/>
    <w:rPr>
      <w:rFonts w:ascii="Verdana" w:hAnsi="Verdana"/>
      <w:sz w:val="20"/>
      <w:szCs w:val="20"/>
    </w:rPr>
  </w:style>
  <w:style w:type="character" w:styleId="a5">
    <w:name w:val="Strong"/>
    <w:basedOn w:val="a0"/>
    <w:qFormat/>
    <w:rsid w:val="00BB2269"/>
    <w:rPr>
      <w:b/>
      <w:bCs/>
    </w:rPr>
  </w:style>
  <w:style w:type="character" w:customStyle="1" w:styleId="apple-converted-space">
    <w:name w:val="apple-converted-space"/>
    <w:basedOn w:val="a0"/>
    <w:rsid w:val="00BB2269"/>
  </w:style>
  <w:style w:type="paragraph" w:styleId="a6">
    <w:name w:val="List Paragraph"/>
    <w:basedOn w:val="a"/>
    <w:uiPriority w:val="34"/>
    <w:qFormat/>
    <w:rsid w:val="00BB2269"/>
    <w:pPr>
      <w:ind w:left="720"/>
      <w:contextualSpacing/>
    </w:pPr>
  </w:style>
  <w:style w:type="character" w:customStyle="1" w:styleId="match">
    <w:name w:val="match"/>
    <w:basedOn w:val="a0"/>
    <w:rsid w:val="007E760C"/>
  </w:style>
  <w:style w:type="paragraph" w:styleId="a7">
    <w:name w:val="Balloon Text"/>
    <w:basedOn w:val="a"/>
    <w:link w:val="a8"/>
    <w:uiPriority w:val="99"/>
    <w:semiHidden/>
    <w:unhideWhenUsed/>
    <w:rsid w:val="00B31B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B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3355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22441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МОРЕХОДОВ Владимир Иванович</dc:creator>
  <cp:lastModifiedBy>Кобец Надежда Андреевна</cp:lastModifiedBy>
  <cp:revision>21</cp:revision>
  <cp:lastPrinted>2015-09-10T06:32:00Z</cp:lastPrinted>
  <dcterms:created xsi:type="dcterms:W3CDTF">2015-08-31T11:10:00Z</dcterms:created>
  <dcterms:modified xsi:type="dcterms:W3CDTF">2015-10-07T05:50:00Z</dcterms:modified>
</cp:coreProperties>
</file>